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436" w:rsidRPr="00576C03" w:rsidRDefault="00E63436" w:rsidP="00E63436">
      <w:pPr>
        <w:tabs>
          <w:tab w:val="left" w:pos="680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</w:t>
      </w:r>
      <w:r>
        <w:rPr>
          <w:rFonts w:ascii="Times New Roman" w:hAnsi="Times New Roman" w:cs="Times New Roman"/>
          <w:sz w:val="28"/>
          <w:szCs w:val="28"/>
        </w:rPr>
        <w:t>Министерства труда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и социальной защиты Республики Беларусь </w:t>
      </w:r>
      <w:r>
        <w:rPr>
          <w:rFonts w:ascii="Times New Roman" w:hAnsi="Times New Roman" w:cs="Times New Roman"/>
          <w:sz w:val="28"/>
          <w:szCs w:val="28"/>
        </w:rPr>
        <w:t xml:space="preserve">(из письма </w:t>
      </w:r>
      <w:r>
        <w:rPr>
          <w:rFonts w:ascii="Times New Roman" w:hAnsi="Times New Roman" w:cs="Times New Roman"/>
          <w:sz w:val="28"/>
          <w:szCs w:val="28"/>
        </w:rPr>
        <w:t>от 03.08.2026 № 30/223-201/5591р)</w:t>
      </w:r>
    </w:p>
    <w:p w:rsidR="00E63436" w:rsidRDefault="00E63436" w:rsidP="00E63436">
      <w:pPr>
        <w:tabs>
          <w:tab w:val="left" w:pos="68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63436" w:rsidRPr="00F4620E" w:rsidRDefault="00E63436" w:rsidP="00E63436">
      <w:pPr>
        <w:spacing w:before="240" w:after="0" w:line="240" w:lineRule="auto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F4620E">
        <w:rPr>
          <w:rFonts w:ascii="Times New Roman" w:eastAsia="Times New Roman" w:hAnsi="Times New Roman" w:cs="Times New Roman"/>
          <w:b/>
          <w:sz w:val="30"/>
          <w:szCs w:val="20"/>
          <w:lang w:eastAsia="ru-RU"/>
        </w:rPr>
        <w:t>О травматизме на производстве</w:t>
      </w:r>
      <w:r w:rsidRPr="00F4620E">
        <w:rPr>
          <w:rFonts w:ascii="Times New Roman" w:eastAsia="Times New Roman" w:hAnsi="Times New Roman" w:cs="Times New Roman"/>
          <w:b/>
          <w:sz w:val="30"/>
          <w:szCs w:val="20"/>
          <w:lang w:eastAsia="ru-RU"/>
        </w:rPr>
        <w:br/>
      </w:r>
    </w:p>
    <w:p w:rsidR="00E63436" w:rsidRPr="00F4620E" w:rsidRDefault="00E63436" w:rsidP="00E6343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bookmarkStart w:id="0" w:name="_GoBack"/>
      <w:bookmarkEnd w:id="0"/>
      <w:r w:rsidRPr="00F4620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 январе – июле 2026 года в сравнении с аналогичным периодом </w:t>
      </w:r>
      <w:r w:rsidRPr="00F4620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Pr="00F4620E"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>2025 года число травмированных на производстве возросло на 22,1 процента, число погибших на производстве снизилось на 13,8 процента.</w:t>
      </w:r>
      <w:r w:rsidRPr="00F4620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</w:p>
    <w:p w:rsidR="00E63436" w:rsidRPr="00F4620E" w:rsidRDefault="00E63436" w:rsidP="00E6343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4620E">
        <w:rPr>
          <w:rFonts w:ascii="Times New Roman" w:eastAsia="Times New Roman" w:hAnsi="Times New Roman" w:cs="Times New Roman"/>
          <w:sz w:val="30"/>
          <w:szCs w:val="30"/>
          <w:lang w:eastAsia="ru-RU"/>
        </w:rPr>
        <w:t>Как и в предыдущие годы наибольшее количество несчастных случаев на производстве происходит в организациях, осуществляющих следующие виды экономической деятельности:</w:t>
      </w:r>
    </w:p>
    <w:p w:rsidR="00E63436" w:rsidRPr="00F4620E" w:rsidRDefault="00E63436" w:rsidP="00E6343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4620E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промышленность – 28,5 процента от общего числа травмированных и 17,9 процента от общего числа погибших;</w:t>
      </w:r>
    </w:p>
    <w:p w:rsidR="00E63436" w:rsidRPr="00F4620E" w:rsidRDefault="00E63436" w:rsidP="00E6343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4620E">
        <w:rPr>
          <w:rFonts w:ascii="Times New Roman" w:eastAsia="Times New Roman" w:hAnsi="Times New Roman" w:cs="Times New Roman"/>
          <w:sz w:val="30"/>
          <w:szCs w:val="30"/>
          <w:lang w:eastAsia="ru-RU"/>
        </w:rPr>
        <w:t>сельское хозяйство – 20,8 и 10,7 процента;</w:t>
      </w:r>
    </w:p>
    <w:p w:rsidR="00E63436" w:rsidRPr="00F4620E" w:rsidRDefault="00E63436" w:rsidP="00E6343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4620E">
        <w:rPr>
          <w:rFonts w:ascii="Times New Roman" w:eastAsia="Times New Roman" w:hAnsi="Times New Roman" w:cs="Times New Roman"/>
          <w:sz w:val="30"/>
          <w:szCs w:val="30"/>
          <w:lang w:eastAsia="ru-RU"/>
        </w:rPr>
        <w:t>строительство – 13,8 и 26,8 процента.</w:t>
      </w:r>
    </w:p>
    <w:p w:rsidR="00E63436" w:rsidRPr="00F4620E" w:rsidRDefault="00E63436" w:rsidP="00E6343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4620E">
        <w:rPr>
          <w:rFonts w:ascii="Times New Roman" w:eastAsia="Times New Roman" w:hAnsi="Times New Roman" w:cs="Times New Roman"/>
          <w:sz w:val="30"/>
          <w:szCs w:val="30"/>
          <w:lang w:eastAsia="ru-RU"/>
        </w:rPr>
        <w:t>Анализ причин травмирования и гибели работающих на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Pr="00F4620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производстве показывает, что </w:t>
      </w:r>
      <w:proofErr w:type="gramStart"/>
      <w:r w:rsidRPr="00F4620E">
        <w:rPr>
          <w:rFonts w:ascii="Times New Roman" w:eastAsia="Times New Roman" w:hAnsi="Times New Roman" w:cs="Times New Roman"/>
          <w:sz w:val="30"/>
          <w:szCs w:val="30"/>
          <w:lang w:eastAsia="ru-RU"/>
        </w:rPr>
        <w:t>в</w:t>
      </w:r>
      <w:proofErr w:type="gramEnd"/>
      <w:r w:rsidRPr="00F4620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почти </w:t>
      </w:r>
      <w:proofErr w:type="gramStart"/>
      <w:r w:rsidRPr="00F4620E">
        <w:rPr>
          <w:rFonts w:ascii="Times New Roman" w:eastAsia="Times New Roman" w:hAnsi="Times New Roman" w:cs="Times New Roman"/>
          <w:sz w:val="30"/>
          <w:szCs w:val="30"/>
          <w:lang w:eastAsia="ru-RU"/>
        </w:rPr>
        <w:t>половина</w:t>
      </w:r>
      <w:proofErr w:type="gramEnd"/>
      <w:r w:rsidRPr="00F4620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случаев травмирование (82,1 процента случаев гибели на производстве) обусловлено «человеческим фактором» – неисполнением должностными лицами и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Pr="00F4620E">
        <w:rPr>
          <w:rFonts w:ascii="Times New Roman" w:eastAsia="Times New Roman" w:hAnsi="Times New Roman" w:cs="Times New Roman"/>
          <w:sz w:val="30"/>
          <w:szCs w:val="30"/>
          <w:lang w:eastAsia="ru-RU"/>
        </w:rPr>
        <w:t>(или) самими работников своих обязанностей по охране труда.</w:t>
      </w:r>
    </w:p>
    <w:p w:rsidR="00E63436" w:rsidRPr="00F4620E" w:rsidRDefault="00E63436" w:rsidP="00E6343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4620E">
        <w:rPr>
          <w:rFonts w:ascii="Times New Roman" w:eastAsia="Times New Roman" w:hAnsi="Times New Roman" w:cs="Times New Roman"/>
          <w:sz w:val="30"/>
          <w:szCs w:val="30"/>
          <w:lang w:eastAsia="ru-RU"/>
        </w:rPr>
        <w:t>Так, 31,7 процента случаев травмирования произошли исключительно из-за нарушения самим потерпевшим известных ему требований безопасности (42,9 процента несчастных случаев со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Pr="00F4620E">
        <w:rPr>
          <w:rFonts w:ascii="Times New Roman" w:eastAsia="Times New Roman" w:hAnsi="Times New Roman" w:cs="Times New Roman"/>
          <w:sz w:val="30"/>
          <w:szCs w:val="30"/>
          <w:lang w:eastAsia="ru-RU"/>
        </w:rPr>
        <w:t>смертельным исходом).</w:t>
      </w:r>
    </w:p>
    <w:p w:rsidR="00E63436" w:rsidRPr="00F4620E" w:rsidRDefault="00E63436" w:rsidP="00E63436">
      <w:pPr>
        <w:tabs>
          <w:tab w:val="left" w:pos="993"/>
        </w:tabs>
        <w:spacing w:before="120" w:after="120" w:line="280" w:lineRule="exact"/>
        <w:ind w:left="709" w:firstLine="709"/>
        <w:contextualSpacing/>
        <w:jc w:val="both"/>
        <w:rPr>
          <w:rFonts w:ascii="Times New Roman" w:eastAsia="Times New Roman" w:hAnsi="Times New Roman" w:cs="Times New Roman"/>
          <w:bCs/>
          <w:i/>
          <w:iCs/>
          <w:sz w:val="30"/>
          <w:szCs w:val="30"/>
          <w:lang w:eastAsia="x-none"/>
        </w:rPr>
      </w:pPr>
      <w:r w:rsidRPr="00F4620E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Например, </w:t>
      </w:r>
      <w:r w:rsidRPr="00F4620E">
        <w:rPr>
          <w:rFonts w:ascii="Times New Roman" w:eastAsia="Times New Roman" w:hAnsi="Times New Roman" w:cs="Times New Roman"/>
          <w:bCs/>
          <w:i/>
          <w:iCs/>
          <w:sz w:val="30"/>
          <w:szCs w:val="30"/>
          <w:lang w:eastAsia="x-none"/>
        </w:rPr>
        <w:t xml:space="preserve">28 мая 2026 г. получил тяжелую производственную травму таза монтажник наружных трубопроводов строительной организации г. Минска. Имея стаж работы по профессии свыше </w:t>
      </w:r>
      <w:r w:rsidRPr="00F4620E">
        <w:rPr>
          <w:rFonts w:ascii="Times New Roman" w:eastAsia="Times New Roman" w:hAnsi="Times New Roman" w:cs="Times New Roman"/>
          <w:bCs/>
          <w:i/>
          <w:iCs/>
          <w:sz w:val="30"/>
          <w:szCs w:val="30"/>
          <w:lang w:eastAsia="x-none"/>
        </w:rPr>
        <w:br/>
        <w:t>18 лет, он зашел в опасную зону работы экскаватора и, находясь в</w:t>
      </w:r>
      <w:r>
        <w:rPr>
          <w:rFonts w:ascii="Times New Roman" w:eastAsia="Times New Roman" w:hAnsi="Times New Roman" w:cs="Times New Roman"/>
          <w:bCs/>
          <w:i/>
          <w:iCs/>
          <w:sz w:val="30"/>
          <w:szCs w:val="30"/>
          <w:lang w:eastAsia="x-none"/>
        </w:rPr>
        <w:t> </w:t>
      </w:r>
      <w:r w:rsidRPr="00F4620E">
        <w:rPr>
          <w:rFonts w:ascii="Times New Roman" w:eastAsia="Times New Roman" w:hAnsi="Times New Roman" w:cs="Times New Roman"/>
          <w:bCs/>
          <w:i/>
          <w:iCs/>
          <w:sz w:val="30"/>
          <w:szCs w:val="30"/>
          <w:lang w:eastAsia="x-none"/>
        </w:rPr>
        <w:t>слепой зоне машиниста, был прижат задней частью поворотной платформы экскаватора к его гусенице.</w:t>
      </w:r>
    </w:p>
    <w:p w:rsidR="00E63436" w:rsidRPr="00F4620E" w:rsidRDefault="00E63436" w:rsidP="00E6343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4620E">
        <w:rPr>
          <w:rFonts w:ascii="Times New Roman" w:eastAsia="Times New Roman" w:hAnsi="Times New Roman" w:cs="Times New Roman"/>
          <w:sz w:val="30"/>
          <w:szCs w:val="30"/>
          <w:lang w:eastAsia="ru-RU"/>
        </w:rPr>
        <w:t>Следует также отметить, что зачастую травмирование (гибель) обусловлены нахождением потерпевшего в состоянии алкогольного опьянения. И, если, среди травмированных на производстве удельный вес таких случаев составляет 2,8 процента, то среди погибших – 8,9 процента.</w:t>
      </w:r>
    </w:p>
    <w:p w:rsidR="00E63436" w:rsidRPr="00F4620E" w:rsidRDefault="00E63436" w:rsidP="00E63436">
      <w:pPr>
        <w:tabs>
          <w:tab w:val="left" w:pos="993"/>
        </w:tabs>
        <w:spacing w:before="120" w:after="120" w:line="280" w:lineRule="exact"/>
        <w:ind w:left="709" w:firstLine="709"/>
        <w:contextualSpacing/>
        <w:jc w:val="both"/>
        <w:rPr>
          <w:rFonts w:ascii="Times New Roman" w:eastAsia="Times New Roman" w:hAnsi="Times New Roman" w:cs="Times New Roman"/>
          <w:bCs/>
          <w:i/>
          <w:iCs/>
          <w:sz w:val="30"/>
          <w:szCs w:val="30"/>
          <w:lang w:eastAsia="x-none"/>
        </w:rPr>
      </w:pPr>
      <w:r w:rsidRPr="00F4620E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Так, </w:t>
      </w:r>
      <w:r w:rsidRPr="00F4620E">
        <w:rPr>
          <w:rFonts w:ascii="Times New Roman" w:eastAsia="Times New Roman" w:hAnsi="Times New Roman" w:cs="Times New Roman"/>
          <w:bCs/>
          <w:i/>
          <w:iCs/>
          <w:sz w:val="30"/>
          <w:szCs w:val="30"/>
          <w:lang w:eastAsia="x-none"/>
        </w:rPr>
        <w:t xml:space="preserve">21 мая 2026 г. погиб помощник машиниста тепловоза одного из </w:t>
      </w:r>
      <w:proofErr w:type="spellStart"/>
      <w:r w:rsidRPr="00F4620E">
        <w:rPr>
          <w:rFonts w:ascii="Times New Roman" w:eastAsia="Times New Roman" w:hAnsi="Times New Roman" w:cs="Times New Roman"/>
          <w:bCs/>
          <w:i/>
          <w:iCs/>
          <w:sz w:val="30"/>
          <w:szCs w:val="30"/>
          <w:lang w:eastAsia="x-none"/>
        </w:rPr>
        <w:t>торфопредприятий</w:t>
      </w:r>
      <w:proofErr w:type="spellEnd"/>
      <w:r w:rsidRPr="00F4620E">
        <w:rPr>
          <w:rFonts w:ascii="Times New Roman" w:eastAsia="Times New Roman" w:hAnsi="Times New Roman" w:cs="Times New Roman"/>
          <w:bCs/>
          <w:i/>
          <w:iCs/>
          <w:sz w:val="30"/>
          <w:szCs w:val="30"/>
          <w:lang w:eastAsia="x-none"/>
        </w:rPr>
        <w:t xml:space="preserve">. В </w:t>
      </w:r>
      <w:proofErr w:type="gramStart"/>
      <w:r w:rsidRPr="00F4620E">
        <w:rPr>
          <w:rFonts w:ascii="Times New Roman" w:eastAsia="Times New Roman" w:hAnsi="Times New Roman" w:cs="Times New Roman"/>
          <w:bCs/>
          <w:i/>
          <w:iCs/>
          <w:sz w:val="30"/>
          <w:szCs w:val="30"/>
          <w:lang w:eastAsia="x-none"/>
        </w:rPr>
        <w:t>результате</w:t>
      </w:r>
      <w:proofErr w:type="gramEnd"/>
      <w:r w:rsidRPr="00F4620E">
        <w:rPr>
          <w:rFonts w:ascii="Times New Roman" w:eastAsia="Times New Roman" w:hAnsi="Times New Roman" w:cs="Times New Roman"/>
          <w:bCs/>
          <w:i/>
          <w:iCs/>
          <w:sz w:val="30"/>
          <w:szCs w:val="30"/>
          <w:lang w:eastAsia="x-none"/>
        </w:rPr>
        <w:t xml:space="preserve"> движения железнодорожного состава под управлением машиниста, находящегося в состоянии алкогольного опьянения (2,2 промилле), был совершен наезд на помощника машиниста тепловоза (содержание алкоголя в крови – 3,9 промилле).</w:t>
      </w:r>
    </w:p>
    <w:p w:rsidR="00E63436" w:rsidRPr="00F4620E" w:rsidRDefault="00E63436" w:rsidP="00E6343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4620E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Исключительно невыполнение должностными лицами организаций своих обязанностей по охране труда явилось причиной 12,6 процента случаев травмирования и 27,8 процента случае гибели работников на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Pr="00F4620E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производстве.</w:t>
      </w:r>
    </w:p>
    <w:p w:rsidR="00E63436" w:rsidRPr="00F4620E" w:rsidRDefault="00E63436" w:rsidP="00E63436">
      <w:pPr>
        <w:tabs>
          <w:tab w:val="left" w:pos="993"/>
        </w:tabs>
        <w:spacing w:before="120" w:after="120" w:line="280" w:lineRule="exact"/>
        <w:ind w:left="709" w:firstLine="709"/>
        <w:contextualSpacing/>
        <w:jc w:val="both"/>
        <w:rPr>
          <w:rFonts w:ascii="Times New Roman" w:eastAsia="Times New Roman" w:hAnsi="Times New Roman" w:cs="Times New Roman"/>
          <w:bCs/>
          <w:i/>
          <w:iCs/>
          <w:sz w:val="30"/>
          <w:szCs w:val="30"/>
          <w:lang w:eastAsia="x-none"/>
        </w:rPr>
      </w:pPr>
      <w:r w:rsidRPr="00F4620E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Например, </w:t>
      </w:r>
      <w:r w:rsidRPr="00F4620E">
        <w:rPr>
          <w:rFonts w:ascii="Times New Roman" w:eastAsia="Times New Roman" w:hAnsi="Times New Roman" w:cs="Times New Roman"/>
          <w:bCs/>
          <w:i/>
          <w:iCs/>
          <w:sz w:val="30"/>
          <w:szCs w:val="30"/>
          <w:lang w:eastAsia="x-none"/>
        </w:rPr>
        <w:t xml:space="preserve">руководитель строительной организации г. Минска 24 февраля 2026 г., не убедившись, что плита перекрытия крыши здания </w:t>
      </w:r>
      <w:proofErr w:type="gramStart"/>
      <w:r w:rsidRPr="00F4620E">
        <w:rPr>
          <w:rFonts w:ascii="Times New Roman" w:eastAsia="Times New Roman" w:hAnsi="Times New Roman" w:cs="Times New Roman"/>
          <w:bCs/>
          <w:i/>
          <w:iCs/>
          <w:sz w:val="30"/>
          <w:szCs w:val="30"/>
          <w:lang w:eastAsia="x-none"/>
        </w:rPr>
        <w:t>закреплена и усилена</w:t>
      </w:r>
      <w:proofErr w:type="gramEnd"/>
      <w:r w:rsidRPr="00F4620E">
        <w:rPr>
          <w:rFonts w:ascii="Times New Roman" w:eastAsia="Times New Roman" w:hAnsi="Times New Roman" w:cs="Times New Roman"/>
          <w:bCs/>
          <w:i/>
          <w:iCs/>
          <w:sz w:val="30"/>
          <w:szCs w:val="30"/>
          <w:lang w:eastAsia="x-none"/>
        </w:rPr>
        <w:t xml:space="preserve"> с целью предотвращения ее</w:t>
      </w:r>
      <w:r>
        <w:rPr>
          <w:rFonts w:ascii="Times New Roman" w:eastAsia="Times New Roman" w:hAnsi="Times New Roman" w:cs="Times New Roman"/>
          <w:bCs/>
          <w:i/>
          <w:iCs/>
          <w:sz w:val="30"/>
          <w:szCs w:val="30"/>
          <w:lang w:eastAsia="x-none"/>
        </w:rPr>
        <w:t> </w:t>
      </w:r>
      <w:r w:rsidRPr="00F4620E">
        <w:rPr>
          <w:rFonts w:ascii="Times New Roman" w:eastAsia="Times New Roman" w:hAnsi="Times New Roman" w:cs="Times New Roman"/>
          <w:bCs/>
          <w:i/>
          <w:iCs/>
          <w:sz w:val="30"/>
          <w:szCs w:val="30"/>
          <w:lang w:eastAsia="x-none"/>
        </w:rPr>
        <w:t>самопроизвольного обрушения или падения, дал электросварщику задание, находясь на плите, осуществить очистку петель плиты от</w:t>
      </w:r>
      <w:r>
        <w:rPr>
          <w:rFonts w:ascii="Times New Roman" w:eastAsia="Times New Roman" w:hAnsi="Times New Roman" w:cs="Times New Roman"/>
          <w:bCs/>
          <w:i/>
          <w:iCs/>
          <w:sz w:val="30"/>
          <w:szCs w:val="30"/>
          <w:lang w:eastAsia="x-none"/>
        </w:rPr>
        <w:t> </w:t>
      </w:r>
      <w:r w:rsidRPr="00F4620E">
        <w:rPr>
          <w:rFonts w:ascii="Times New Roman" w:eastAsia="Times New Roman" w:hAnsi="Times New Roman" w:cs="Times New Roman"/>
          <w:bCs/>
          <w:i/>
          <w:iCs/>
          <w:sz w:val="30"/>
          <w:szCs w:val="30"/>
          <w:lang w:eastAsia="x-none"/>
        </w:rPr>
        <w:t xml:space="preserve">остатков бетона. В </w:t>
      </w:r>
      <w:proofErr w:type="gramStart"/>
      <w:r w:rsidRPr="00F4620E">
        <w:rPr>
          <w:rFonts w:ascii="Times New Roman" w:eastAsia="Times New Roman" w:hAnsi="Times New Roman" w:cs="Times New Roman"/>
          <w:bCs/>
          <w:i/>
          <w:iCs/>
          <w:sz w:val="30"/>
          <w:szCs w:val="30"/>
          <w:lang w:eastAsia="x-none"/>
        </w:rPr>
        <w:t>результате</w:t>
      </w:r>
      <w:proofErr w:type="gramEnd"/>
      <w:r w:rsidRPr="00F4620E">
        <w:rPr>
          <w:rFonts w:ascii="Times New Roman" w:eastAsia="Times New Roman" w:hAnsi="Times New Roman" w:cs="Times New Roman"/>
          <w:bCs/>
          <w:i/>
          <w:iCs/>
          <w:sz w:val="30"/>
          <w:szCs w:val="30"/>
          <w:lang w:eastAsia="x-none"/>
        </w:rPr>
        <w:t xml:space="preserve"> обрушения плиты потерпевший получил тяжелую травму в виде повреждения позвоночника.</w:t>
      </w:r>
    </w:p>
    <w:p w:rsidR="00E63436" w:rsidRPr="00F4620E" w:rsidRDefault="00E63436" w:rsidP="00E6343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4620E">
        <w:rPr>
          <w:rFonts w:ascii="Times New Roman" w:eastAsia="Times New Roman" w:hAnsi="Times New Roman" w:cs="Times New Roman"/>
          <w:sz w:val="30"/>
          <w:szCs w:val="30"/>
          <w:lang w:eastAsia="ru-RU"/>
        </w:rPr>
        <w:t>Нарушение требований охраны труда одновременно и должностным лицом и самим работником явилось причиной 7,9  процента несчастных случаев и 22,2 процента несчастных случаев со смертельным исходом.</w:t>
      </w:r>
    </w:p>
    <w:p w:rsidR="00E63436" w:rsidRPr="00F4620E" w:rsidRDefault="00E63436" w:rsidP="00E63436">
      <w:pPr>
        <w:tabs>
          <w:tab w:val="left" w:pos="993"/>
        </w:tabs>
        <w:spacing w:before="120" w:after="0" w:line="280" w:lineRule="exact"/>
        <w:ind w:left="709" w:firstLine="709"/>
        <w:contextualSpacing/>
        <w:jc w:val="both"/>
        <w:rPr>
          <w:rFonts w:ascii="Times New Roman" w:eastAsia="Times New Roman" w:hAnsi="Times New Roman" w:cs="Times New Roman"/>
          <w:bCs/>
          <w:i/>
          <w:iCs/>
          <w:sz w:val="30"/>
          <w:szCs w:val="30"/>
          <w:lang w:eastAsia="x-none"/>
        </w:rPr>
      </w:pPr>
      <w:r w:rsidRPr="00F4620E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Так, </w:t>
      </w:r>
      <w:r w:rsidRPr="00F4620E">
        <w:rPr>
          <w:rFonts w:ascii="Times New Roman" w:eastAsia="Times New Roman" w:hAnsi="Times New Roman" w:cs="Times New Roman"/>
          <w:bCs/>
          <w:i/>
          <w:iCs/>
          <w:sz w:val="30"/>
          <w:szCs w:val="30"/>
          <w:lang w:eastAsia="x-none"/>
        </w:rPr>
        <w:t>тяжелую производственную травму в виде ампутации правой верхней конечности получил 16 июня 2026 г. станочник деревообрабатывающих станков одного из лесхозов. Не</w:t>
      </w:r>
      <w:r>
        <w:rPr>
          <w:rFonts w:ascii="Times New Roman" w:eastAsia="Times New Roman" w:hAnsi="Times New Roman" w:cs="Times New Roman"/>
          <w:bCs/>
          <w:i/>
          <w:iCs/>
          <w:sz w:val="30"/>
          <w:szCs w:val="30"/>
          <w:lang w:eastAsia="x-none"/>
        </w:rPr>
        <w:t> </w:t>
      </w:r>
      <w:proofErr w:type="gramStart"/>
      <w:r w:rsidRPr="00F4620E">
        <w:rPr>
          <w:rFonts w:ascii="Times New Roman" w:eastAsia="Times New Roman" w:hAnsi="Times New Roman" w:cs="Times New Roman"/>
          <w:bCs/>
          <w:i/>
          <w:iCs/>
          <w:sz w:val="30"/>
          <w:szCs w:val="30"/>
          <w:lang w:eastAsia="x-none"/>
        </w:rPr>
        <w:t xml:space="preserve">дождавшись остановки вращения фрез </w:t>
      </w:r>
      <w:proofErr w:type="spellStart"/>
      <w:r w:rsidRPr="00F4620E">
        <w:rPr>
          <w:rFonts w:ascii="Times New Roman" w:eastAsia="Times New Roman" w:hAnsi="Times New Roman" w:cs="Times New Roman"/>
          <w:bCs/>
          <w:i/>
          <w:iCs/>
          <w:sz w:val="30"/>
          <w:szCs w:val="30"/>
          <w:lang w:eastAsia="x-none"/>
        </w:rPr>
        <w:t>торцовочно</w:t>
      </w:r>
      <w:proofErr w:type="spellEnd"/>
      <w:r w:rsidRPr="00F4620E">
        <w:rPr>
          <w:rFonts w:ascii="Times New Roman" w:eastAsia="Times New Roman" w:hAnsi="Times New Roman" w:cs="Times New Roman"/>
          <w:bCs/>
          <w:i/>
          <w:iCs/>
          <w:sz w:val="30"/>
          <w:szCs w:val="30"/>
          <w:lang w:eastAsia="x-none"/>
        </w:rPr>
        <w:t>-фрезерного станка он попытался очистить распределительную</w:t>
      </w:r>
      <w:proofErr w:type="gramEnd"/>
      <w:r w:rsidRPr="00F4620E">
        <w:rPr>
          <w:rFonts w:ascii="Times New Roman" w:eastAsia="Times New Roman" w:hAnsi="Times New Roman" w:cs="Times New Roman"/>
          <w:bCs/>
          <w:i/>
          <w:iCs/>
          <w:sz w:val="30"/>
          <w:szCs w:val="30"/>
          <w:lang w:eastAsia="x-none"/>
        </w:rPr>
        <w:t xml:space="preserve"> щетку от клея, в результате</w:t>
      </w:r>
      <w:r>
        <w:rPr>
          <w:rFonts w:ascii="Times New Roman" w:eastAsia="Times New Roman" w:hAnsi="Times New Roman" w:cs="Times New Roman"/>
          <w:bCs/>
          <w:i/>
          <w:iCs/>
          <w:sz w:val="30"/>
          <w:szCs w:val="30"/>
          <w:lang w:eastAsia="x-none"/>
        </w:rPr>
        <w:t xml:space="preserve"> </w:t>
      </w:r>
      <w:r w:rsidRPr="00F4620E">
        <w:rPr>
          <w:rFonts w:ascii="Times New Roman" w:eastAsia="Times New Roman" w:hAnsi="Times New Roman" w:cs="Times New Roman"/>
          <w:bCs/>
          <w:i/>
          <w:iCs/>
          <w:sz w:val="30"/>
          <w:szCs w:val="30"/>
          <w:lang w:eastAsia="x-none"/>
        </w:rPr>
        <w:t>чего его правая рука попала под вращающиеся фрезы.</w:t>
      </w:r>
    </w:p>
    <w:p w:rsidR="00E63436" w:rsidRPr="00F4620E" w:rsidRDefault="00E63436" w:rsidP="00E63436">
      <w:pPr>
        <w:tabs>
          <w:tab w:val="left" w:pos="993"/>
        </w:tabs>
        <w:spacing w:after="120" w:line="280" w:lineRule="exact"/>
        <w:ind w:left="709" w:firstLine="709"/>
        <w:contextualSpacing/>
        <w:jc w:val="both"/>
        <w:rPr>
          <w:rFonts w:ascii="Times New Roman" w:eastAsia="Times New Roman" w:hAnsi="Times New Roman" w:cs="Times New Roman"/>
          <w:bCs/>
          <w:i/>
          <w:iCs/>
          <w:sz w:val="30"/>
          <w:szCs w:val="30"/>
          <w:lang w:eastAsia="x-none"/>
        </w:rPr>
      </w:pPr>
      <w:r w:rsidRPr="00F4620E">
        <w:rPr>
          <w:rFonts w:ascii="Times New Roman" w:eastAsia="Times New Roman" w:hAnsi="Times New Roman" w:cs="Times New Roman"/>
          <w:bCs/>
          <w:i/>
          <w:iCs/>
          <w:sz w:val="30"/>
          <w:szCs w:val="30"/>
          <w:lang w:eastAsia="x-none"/>
        </w:rPr>
        <w:t xml:space="preserve">В ходе расследования помимо нарушения самим потерпевшим требований охраны труда установлено, что должностными лицами лесхоза </w:t>
      </w:r>
      <w:proofErr w:type="gramStart"/>
      <w:r w:rsidRPr="00F4620E">
        <w:rPr>
          <w:rFonts w:ascii="Times New Roman" w:eastAsia="Times New Roman" w:hAnsi="Times New Roman" w:cs="Times New Roman"/>
          <w:bCs/>
          <w:i/>
          <w:iCs/>
          <w:sz w:val="30"/>
          <w:szCs w:val="30"/>
          <w:lang w:eastAsia="x-none"/>
        </w:rPr>
        <w:t>допущена эксплуатация станка без защитных устройств и</w:t>
      </w:r>
      <w:r>
        <w:rPr>
          <w:rFonts w:ascii="Times New Roman" w:eastAsia="Times New Roman" w:hAnsi="Times New Roman" w:cs="Times New Roman"/>
          <w:bCs/>
          <w:i/>
          <w:iCs/>
          <w:sz w:val="30"/>
          <w:szCs w:val="30"/>
          <w:lang w:eastAsia="x-none"/>
        </w:rPr>
        <w:t> </w:t>
      </w:r>
      <w:r w:rsidRPr="00F4620E">
        <w:rPr>
          <w:rFonts w:ascii="Times New Roman" w:eastAsia="Times New Roman" w:hAnsi="Times New Roman" w:cs="Times New Roman"/>
          <w:bCs/>
          <w:i/>
          <w:iCs/>
          <w:sz w:val="30"/>
          <w:szCs w:val="30"/>
          <w:lang w:eastAsia="x-none"/>
        </w:rPr>
        <w:t xml:space="preserve"> ограждений и не принято</w:t>
      </w:r>
      <w:proofErr w:type="gramEnd"/>
      <w:r w:rsidRPr="00F4620E">
        <w:rPr>
          <w:rFonts w:ascii="Times New Roman" w:eastAsia="Times New Roman" w:hAnsi="Times New Roman" w:cs="Times New Roman"/>
          <w:bCs/>
          <w:i/>
          <w:iCs/>
          <w:sz w:val="30"/>
          <w:szCs w:val="30"/>
          <w:lang w:eastAsia="x-none"/>
        </w:rPr>
        <w:t xml:space="preserve"> мер по выводу его из эксплуатации. При этом, на этом же станке 6 мая 2026 г. из-за отсутствия защитных устройств и ограждений с другим станочником произошел аналогичный несчастный случай, не относящийся к</w:t>
      </w:r>
      <w:r>
        <w:rPr>
          <w:rFonts w:ascii="Times New Roman" w:eastAsia="Times New Roman" w:hAnsi="Times New Roman" w:cs="Times New Roman"/>
          <w:bCs/>
          <w:i/>
          <w:iCs/>
          <w:sz w:val="30"/>
          <w:szCs w:val="30"/>
          <w:lang w:eastAsia="x-none"/>
        </w:rPr>
        <w:t> </w:t>
      </w:r>
      <w:r w:rsidRPr="00F4620E">
        <w:rPr>
          <w:rFonts w:ascii="Times New Roman" w:eastAsia="Times New Roman" w:hAnsi="Times New Roman" w:cs="Times New Roman"/>
          <w:bCs/>
          <w:i/>
          <w:iCs/>
          <w:sz w:val="30"/>
          <w:szCs w:val="30"/>
          <w:lang w:eastAsia="x-none"/>
        </w:rPr>
        <w:t>категории тяжелых.</w:t>
      </w:r>
    </w:p>
    <w:p w:rsidR="00E63436" w:rsidRPr="00F4620E" w:rsidRDefault="00E63436" w:rsidP="00E6343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4620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Кроме того, значительное число несчастных случаев происходит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F4620E">
        <w:rPr>
          <w:rFonts w:ascii="Times New Roman" w:eastAsia="Times New Roman" w:hAnsi="Times New Roman" w:cs="Times New Roman"/>
          <w:sz w:val="30"/>
          <w:szCs w:val="30"/>
          <w:lang w:eastAsia="ru-RU"/>
        </w:rPr>
        <w:t>из-за элементарной неосторожности. Так, за январь – июль 2026 года каждый четвертый случай (26,3 процента) произошли из-за личной неосторожности (как правило, в результате падения при передвижении по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Pr="00F4620E">
        <w:rPr>
          <w:rFonts w:ascii="Times New Roman" w:eastAsia="Times New Roman" w:hAnsi="Times New Roman" w:cs="Times New Roman"/>
          <w:sz w:val="30"/>
          <w:szCs w:val="30"/>
          <w:lang w:eastAsia="ru-RU"/>
        </w:rPr>
        <w:t>ровной поверхности).</w:t>
      </w:r>
    </w:p>
    <w:p w:rsidR="00E63436" w:rsidRPr="00F4620E" w:rsidRDefault="00E63436" w:rsidP="00E6343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4620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большинстве происшедших случаев устранение их причин, </w:t>
      </w:r>
      <w:proofErr w:type="gramStart"/>
      <w:r w:rsidRPr="00F4620E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Pr="00F4620E">
        <w:rPr>
          <w:rFonts w:ascii="Times New Roman" w:eastAsia="Times New Roman" w:hAnsi="Times New Roman" w:cs="Times New Roman"/>
          <w:sz w:val="30"/>
          <w:szCs w:val="30"/>
          <w:lang w:eastAsia="ru-RU"/>
        </w:rPr>
        <w:t>следовательно, их предотвращение не требовало значительных материальных или финансовых ресурсов.</w:t>
      </w:r>
    </w:p>
    <w:p w:rsidR="00DF5996" w:rsidRDefault="00E63436" w:rsidP="00E6343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F4620E">
        <w:rPr>
          <w:rFonts w:ascii="Times New Roman" w:eastAsia="Times New Roman" w:hAnsi="Times New Roman" w:cs="Times New Roman"/>
          <w:sz w:val="30"/>
          <w:szCs w:val="30"/>
          <w:lang w:eastAsia="ru-RU"/>
        </w:rPr>
        <w:t>Вместе с тем, однотипные нарушения требований охраны труда, допускаемые в организациях, носят повторяющийся характер.</w:t>
      </w:r>
    </w:p>
    <w:sectPr w:rsidR="00DF5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436"/>
    <w:rsid w:val="001A120E"/>
    <w:rsid w:val="00570C50"/>
    <w:rsid w:val="006E6793"/>
    <w:rsid w:val="0097294F"/>
    <w:rsid w:val="00AA6081"/>
    <w:rsid w:val="00B216DF"/>
    <w:rsid w:val="00C90283"/>
    <w:rsid w:val="00DE7C6A"/>
    <w:rsid w:val="00DF5996"/>
    <w:rsid w:val="00E63436"/>
    <w:rsid w:val="00EA5C11"/>
    <w:rsid w:val="00FA5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4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4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2026-09-18T09:27:00Z</dcterms:created>
  <dcterms:modified xsi:type="dcterms:W3CDTF">2026-09-18T09:30:00Z</dcterms:modified>
</cp:coreProperties>
</file>