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58BD1" w14:textId="32AF7426" w:rsidR="00F43714" w:rsidRDefault="00E171BF" w:rsidP="002B0C4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>
        <w:rPr>
          <w:rFonts w:ascii="Times New Roman" w:eastAsia="Calibri" w:hAnsi="Times New Roman" w:cs="Times New Roman"/>
          <w:b/>
          <w:sz w:val="30"/>
          <w:szCs w:val="30"/>
        </w:rPr>
        <w:t xml:space="preserve">Институт </w:t>
      </w:r>
      <w:r w:rsidRPr="00E171BF">
        <w:rPr>
          <w:rFonts w:ascii="Times New Roman" w:eastAsia="Calibri" w:hAnsi="Times New Roman" w:cs="Times New Roman"/>
          <w:b/>
          <w:sz w:val="30"/>
          <w:szCs w:val="30"/>
        </w:rPr>
        <w:t>опосредованного исполнителя</w:t>
      </w:r>
      <w:r w:rsidR="00F050FE">
        <w:rPr>
          <w:rFonts w:ascii="Times New Roman" w:eastAsia="Calibri" w:hAnsi="Times New Roman" w:cs="Times New Roman"/>
          <w:b/>
          <w:sz w:val="30"/>
          <w:szCs w:val="30"/>
        </w:rPr>
        <w:t xml:space="preserve">: </w:t>
      </w:r>
      <w:r>
        <w:rPr>
          <w:rFonts w:ascii="Times New Roman" w:eastAsia="Calibri" w:hAnsi="Times New Roman" w:cs="Times New Roman"/>
          <w:b/>
          <w:sz w:val="30"/>
          <w:szCs w:val="30"/>
        </w:rPr>
        <w:t xml:space="preserve">новеллы </w:t>
      </w:r>
      <w:r w:rsidR="00F050FE">
        <w:rPr>
          <w:rFonts w:ascii="Times New Roman" w:eastAsia="Calibri" w:hAnsi="Times New Roman" w:cs="Times New Roman"/>
          <w:b/>
          <w:sz w:val="30"/>
          <w:szCs w:val="30"/>
        </w:rPr>
        <w:t>Кодекс</w:t>
      </w:r>
      <w:r>
        <w:rPr>
          <w:rFonts w:ascii="Times New Roman" w:eastAsia="Calibri" w:hAnsi="Times New Roman" w:cs="Times New Roman"/>
          <w:b/>
          <w:sz w:val="30"/>
          <w:szCs w:val="30"/>
        </w:rPr>
        <w:t>а</w:t>
      </w:r>
      <w:r w:rsidR="00F050FE">
        <w:rPr>
          <w:rFonts w:ascii="Times New Roman" w:eastAsia="Calibri" w:hAnsi="Times New Roman" w:cs="Times New Roman"/>
          <w:b/>
          <w:sz w:val="30"/>
          <w:szCs w:val="30"/>
        </w:rPr>
        <w:t xml:space="preserve"> об</w:t>
      </w:r>
      <w:r w:rsidR="00B866F2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="00F050FE">
        <w:rPr>
          <w:rFonts w:ascii="Times New Roman" w:eastAsia="Calibri" w:hAnsi="Times New Roman" w:cs="Times New Roman"/>
          <w:b/>
          <w:sz w:val="30"/>
          <w:szCs w:val="30"/>
        </w:rPr>
        <w:t>административных правонарушениях Республики Беларусь</w:t>
      </w:r>
    </w:p>
    <w:p w14:paraId="5C1DE33E" w14:textId="73E89034" w:rsidR="00544252" w:rsidRDefault="00F050FE" w:rsidP="00B866F2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С 19.06.2026 вступили в силу изменения, внесенные в Кодекс </w:t>
      </w:r>
      <w:r w:rsidR="00DD02E5">
        <w:rPr>
          <w:rFonts w:ascii="Times New Roman" w:eastAsia="Calibri" w:hAnsi="Times New Roman" w:cs="Times New Roman"/>
          <w:sz w:val="30"/>
          <w:szCs w:val="30"/>
        </w:rPr>
        <w:br/>
      </w:r>
      <w:r>
        <w:rPr>
          <w:rFonts w:ascii="Times New Roman" w:eastAsia="Calibri" w:hAnsi="Times New Roman" w:cs="Times New Roman"/>
          <w:sz w:val="30"/>
          <w:szCs w:val="30"/>
        </w:rPr>
        <w:t xml:space="preserve">об административных правонарушениях Республики Беларусь (далее </w:t>
      </w:r>
      <w:r w:rsidR="00DD02E5">
        <w:rPr>
          <w:rFonts w:ascii="Times New Roman" w:eastAsia="Calibri" w:hAnsi="Times New Roman" w:cs="Times New Roman"/>
          <w:sz w:val="30"/>
          <w:szCs w:val="30"/>
        </w:rPr>
        <w:br/>
      </w:r>
      <w:r>
        <w:rPr>
          <w:rFonts w:ascii="Times New Roman" w:eastAsia="Calibri" w:hAnsi="Times New Roman" w:cs="Times New Roman"/>
          <w:sz w:val="30"/>
          <w:szCs w:val="30"/>
        </w:rPr>
        <w:t>– КоАП)</w:t>
      </w:r>
      <w:r w:rsidR="000F37C3">
        <w:rPr>
          <w:rFonts w:ascii="Times New Roman" w:eastAsia="Calibri" w:hAnsi="Times New Roman" w:cs="Times New Roman"/>
          <w:sz w:val="30"/>
          <w:szCs w:val="30"/>
        </w:rPr>
        <w:t xml:space="preserve">. </w:t>
      </w:r>
      <w:r w:rsidR="00E171BF">
        <w:rPr>
          <w:rFonts w:ascii="Times New Roman" w:eastAsia="Calibri" w:hAnsi="Times New Roman" w:cs="Times New Roman"/>
          <w:sz w:val="30"/>
          <w:szCs w:val="30"/>
        </w:rPr>
        <w:t>Законодательные коррективы коснулись не только уже</w:t>
      </w:r>
      <w:r w:rsidR="00DD02E5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E171BF">
        <w:rPr>
          <w:rFonts w:ascii="Times New Roman" w:eastAsia="Calibri" w:hAnsi="Times New Roman" w:cs="Times New Roman"/>
          <w:sz w:val="30"/>
          <w:szCs w:val="30"/>
        </w:rPr>
        <w:t xml:space="preserve">действующих административно-процессуальных институтов, </w:t>
      </w:r>
      <w:r w:rsidR="00AC3586">
        <w:rPr>
          <w:rFonts w:ascii="Times New Roman" w:eastAsia="Calibri" w:hAnsi="Times New Roman" w:cs="Times New Roman"/>
          <w:sz w:val="30"/>
          <w:szCs w:val="30"/>
        </w:rPr>
        <w:br/>
      </w:r>
      <w:r w:rsidR="00E171BF">
        <w:rPr>
          <w:rFonts w:ascii="Times New Roman" w:eastAsia="Calibri" w:hAnsi="Times New Roman" w:cs="Times New Roman"/>
          <w:sz w:val="30"/>
          <w:szCs w:val="30"/>
        </w:rPr>
        <w:t xml:space="preserve">но и повлекли образование новых. </w:t>
      </w:r>
    </w:p>
    <w:p w14:paraId="01A3A1A9" w14:textId="577BF3F7" w:rsidR="00E171BF" w:rsidRDefault="00DD02E5" w:rsidP="00F050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Так, </w:t>
      </w:r>
      <w:r w:rsidR="00B866F2">
        <w:rPr>
          <w:rFonts w:ascii="Times New Roman" w:eastAsia="Calibri" w:hAnsi="Times New Roman" w:cs="Times New Roman"/>
          <w:sz w:val="30"/>
          <w:szCs w:val="30"/>
        </w:rPr>
        <w:t>ч.</w:t>
      </w:r>
      <w:r w:rsidR="00E171BF">
        <w:rPr>
          <w:rFonts w:ascii="Times New Roman" w:eastAsia="Calibri" w:hAnsi="Times New Roman" w:cs="Times New Roman"/>
          <w:sz w:val="30"/>
          <w:szCs w:val="30"/>
        </w:rPr>
        <w:t xml:space="preserve">1 </w:t>
      </w:r>
      <w:r w:rsidR="00B866F2">
        <w:rPr>
          <w:rFonts w:ascii="Times New Roman" w:eastAsia="Calibri" w:hAnsi="Times New Roman" w:cs="Times New Roman"/>
          <w:sz w:val="30"/>
          <w:szCs w:val="30"/>
        </w:rPr>
        <w:t>ст.</w:t>
      </w:r>
      <w:r w:rsidR="00E171BF">
        <w:rPr>
          <w:rFonts w:ascii="Times New Roman" w:eastAsia="Calibri" w:hAnsi="Times New Roman" w:cs="Times New Roman"/>
          <w:sz w:val="30"/>
          <w:szCs w:val="30"/>
        </w:rPr>
        <w:t>2.1 КоАП, определяющая понятие административного правонарушения, дополнена формулировкой: «</w:t>
      </w:r>
      <w:r w:rsidR="00E171BF" w:rsidRPr="00E171BF">
        <w:rPr>
          <w:rFonts w:ascii="Times New Roman" w:eastAsia="Calibri" w:hAnsi="Times New Roman" w:cs="Times New Roman"/>
          <w:sz w:val="30"/>
          <w:szCs w:val="30"/>
        </w:rPr>
        <w:t>Административным правонарушением, совершенным физическим лицом, признается его непосредственное совершение данным лицом, совместно с другими физическими лицами либо посредством использования других физических лиц, не подлежащих в силу закона а</w:t>
      </w:r>
      <w:r w:rsidR="00E171BF">
        <w:rPr>
          <w:rFonts w:ascii="Times New Roman" w:eastAsia="Calibri" w:hAnsi="Times New Roman" w:cs="Times New Roman"/>
          <w:sz w:val="30"/>
          <w:szCs w:val="30"/>
        </w:rPr>
        <w:t>дминистративной ответственности».</w:t>
      </w:r>
    </w:p>
    <w:p w14:paraId="7D7D8597" w14:textId="77777777" w:rsidR="002D0260" w:rsidRDefault="002D0260" w:rsidP="00F050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Закрепив</w:t>
      </w:r>
      <w:r w:rsidR="00E171BF">
        <w:rPr>
          <w:rFonts w:ascii="Times New Roman" w:eastAsia="Calibri" w:hAnsi="Times New Roman" w:cs="Times New Roman"/>
          <w:sz w:val="30"/>
          <w:szCs w:val="30"/>
        </w:rPr>
        <w:t xml:space="preserve"> указанн</w:t>
      </w:r>
      <w:r>
        <w:rPr>
          <w:rFonts w:ascii="Times New Roman" w:eastAsia="Calibri" w:hAnsi="Times New Roman" w:cs="Times New Roman"/>
          <w:sz w:val="30"/>
          <w:szCs w:val="30"/>
        </w:rPr>
        <w:t>ое положение</w:t>
      </w:r>
      <w:r w:rsidR="00E171BF">
        <w:rPr>
          <w:rFonts w:ascii="Times New Roman" w:eastAsia="Calibri" w:hAnsi="Times New Roman" w:cs="Times New Roman"/>
          <w:sz w:val="30"/>
          <w:szCs w:val="30"/>
        </w:rPr>
        <w:t>, законодател</w:t>
      </w:r>
      <w:r>
        <w:rPr>
          <w:rFonts w:ascii="Times New Roman" w:eastAsia="Calibri" w:hAnsi="Times New Roman" w:cs="Times New Roman"/>
          <w:sz w:val="30"/>
          <w:szCs w:val="30"/>
        </w:rPr>
        <w:t>ь</w:t>
      </w:r>
      <w:r w:rsidR="00E171BF">
        <w:rPr>
          <w:rFonts w:ascii="Times New Roman" w:eastAsia="Calibri" w:hAnsi="Times New Roman" w:cs="Times New Roman"/>
          <w:sz w:val="30"/>
          <w:szCs w:val="30"/>
        </w:rPr>
        <w:t xml:space="preserve"> вве</w:t>
      </w:r>
      <w:r>
        <w:rPr>
          <w:rFonts w:ascii="Times New Roman" w:eastAsia="Calibri" w:hAnsi="Times New Roman" w:cs="Times New Roman"/>
          <w:sz w:val="30"/>
          <w:szCs w:val="30"/>
        </w:rPr>
        <w:t>л</w:t>
      </w:r>
      <w:r w:rsidR="00E171BF">
        <w:rPr>
          <w:rFonts w:ascii="Times New Roman" w:eastAsia="Calibri" w:hAnsi="Times New Roman" w:cs="Times New Roman"/>
          <w:sz w:val="30"/>
          <w:szCs w:val="30"/>
        </w:rPr>
        <w:t xml:space="preserve"> новый </w:t>
      </w:r>
      <w:r>
        <w:rPr>
          <w:rFonts w:ascii="Times New Roman" w:eastAsia="Calibri" w:hAnsi="Times New Roman" w:cs="Times New Roman"/>
          <w:sz w:val="30"/>
          <w:szCs w:val="30"/>
        </w:rPr>
        <w:t xml:space="preserve">для административно-деликтных правоотношений </w:t>
      </w:r>
      <w:r w:rsidR="00E171BF">
        <w:rPr>
          <w:rFonts w:ascii="Times New Roman" w:eastAsia="Calibri" w:hAnsi="Times New Roman" w:cs="Times New Roman"/>
          <w:sz w:val="30"/>
          <w:szCs w:val="30"/>
        </w:rPr>
        <w:t xml:space="preserve">институт «посредственного исполнения», </w:t>
      </w:r>
      <w:r>
        <w:rPr>
          <w:rFonts w:ascii="Times New Roman" w:eastAsia="Calibri" w:hAnsi="Times New Roman" w:cs="Times New Roman"/>
          <w:sz w:val="30"/>
          <w:szCs w:val="30"/>
        </w:rPr>
        <w:t xml:space="preserve">который </w:t>
      </w:r>
      <w:r w:rsidR="00E171BF">
        <w:rPr>
          <w:rFonts w:ascii="Times New Roman" w:eastAsia="Calibri" w:hAnsi="Times New Roman" w:cs="Times New Roman"/>
          <w:sz w:val="30"/>
          <w:szCs w:val="30"/>
        </w:rPr>
        <w:t>име</w:t>
      </w:r>
      <w:r>
        <w:rPr>
          <w:rFonts w:ascii="Times New Roman" w:eastAsia="Calibri" w:hAnsi="Times New Roman" w:cs="Times New Roman"/>
          <w:sz w:val="30"/>
          <w:szCs w:val="30"/>
        </w:rPr>
        <w:t>ет</w:t>
      </w:r>
      <w:r w:rsidR="00E171BF">
        <w:rPr>
          <w:rFonts w:ascii="Times New Roman" w:eastAsia="Calibri" w:hAnsi="Times New Roman" w:cs="Times New Roman"/>
          <w:sz w:val="30"/>
          <w:szCs w:val="30"/>
        </w:rPr>
        <w:t xml:space="preserve"> аналогичный подход с уголовно-правовым </w:t>
      </w:r>
      <w:r>
        <w:rPr>
          <w:rFonts w:ascii="Times New Roman" w:eastAsia="Calibri" w:hAnsi="Times New Roman" w:cs="Times New Roman"/>
          <w:sz w:val="30"/>
          <w:szCs w:val="30"/>
        </w:rPr>
        <w:t xml:space="preserve">(ст.16 Уголовного кодекса Республики Беларусь). </w:t>
      </w:r>
    </w:p>
    <w:p w14:paraId="537AF0B6" w14:textId="77777777" w:rsidR="002D0260" w:rsidRDefault="002D0260" w:rsidP="00F050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Указанным дополнением определены 3 способа совершения</w:t>
      </w:r>
      <w:r w:rsidRPr="002D026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E171BF">
        <w:rPr>
          <w:rFonts w:ascii="Times New Roman" w:eastAsia="Calibri" w:hAnsi="Times New Roman" w:cs="Times New Roman"/>
          <w:sz w:val="30"/>
          <w:szCs w:val="30"/>
        </w:rPr>
        <w:t>физическим лицом</w:t>
      </w:r>
      <w:r>
        <w:rPr>
          <w:rFonts w:ascii="Times New Roman" w:eastAsia="Calibri" w:hAnsi="Times New Roman" w:cs="Times New Roman"/>
          <w:sz w:val="30"/>
          <w:szCs w:val="30"/>
        </w:rPr>
        <w:t xml:space="preserve"> административного правонарушения:</w:t>
      </w:r>
    </w:p>
    <w:p w14:paraId="2E714910" w14:textId="77777777" w:rsidR="00E171BF" w:rsidRDefault="002D0260" w:rsidP="00F050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1. </w:t>
      </w:r>
      <w:r w:rsidR="001636A7" w:rsidRPr="00E171BF">
        <w:rPr>
          <w:rFonts w:ascii="Times New Roman" w:eastAsia="Calibri" w:hAnsi="Times New Roman" w:cs="Times New Roman"/>
          <w:sz w:val="30"/>
          <w:szCs w:val="30"/>
        </w:rPr>
        <w:t>непосредственное совершение данным лицом</w:t>
      </w:r>
      <w:r w:rsidR="001636A7">
        <w:rPr>
          <w:rFonts w:ascii="Times New Roman" w:eastAsia="Calibri" w:hAnsi="Times New Roman" w:cs="Times New Roman"/>
          <w:sz w:val="30"/>
          <w:szCs w:val="30"/>
        </w:rPr>
        <w:t>;</w:t>
      </w:r>
    </w:p>
    <w:p w14:paraId="4B0CC793" w14:textId="77777777" w:rsidR="001636A7" w:rsidRDefault="001636A7" w:rsidP="00F050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2. </w:t>
      </w:r>
      <w:r w:rsidRPr="00E171BF">
        <w:rPr>
          <w:rFonts w:ascii="Times New Roman" w:eastAsia="Calibri" w:hAnsi="Times New Roman" w:cs="Times New Roman"/>
          <w:sz w:val="30"/>
          <w:szCs w:val="30"/>
        </w:rPr>
        <w:t>совместно</w:t>
      </w:r>
      <w:r>
        <w:rPr>
          <w:rFonts w:ascii="Times New Roman" w:eastAsia="Calibri" w:hAnsi="Times New Roman" w:cs="Times New Roman"/>
          <w:sz w:val="30"/>
          <w:szCs w:val="30"/>
        </w:rPr>
        <w:t>е</w:t>
      </w:r>
      <w:r w:rsidRPr="00E171BF">
        <w:rPr>
          <w:rFonts w:ascii="Times New Roman" w:eastAsia="Calibri" w:hAnsi="Times New Roman" w:cs="Times New Roman"/>
          <w:sz w:val="30"/>
          <w:szCs w:val="30"/>
        </w:rPr>
        <w:t xml:space="preserve"> </w:t>
      </w:r>
      <w:r>
        <w:rPr>
          <w:rFonts w:ascii="Times New Roman" w:eastAsia="Calibri" w:hAnsi="Times New Roman" w:cs="Times New Roman"/>
          <w:sz w:val="30"/>
          <w:szCs w:val="30"/>
        </w:rPr>
        <w:t xml:space="preserve">совершение </w:t>
      </w:r>
      <w:r w:rsidRPr="00E171BF">
        <w:rPr>
          <w:rFonts w:ascii="Times New Roman" w:eastAsia="Calibri" w:hAnsi="Times New Roman" w:cs="Times New Roman"/>
          <w:sz w:val="30"/>
          <w:szCs w:val="30"/>
        </w:rPr>
        <w:t>с другими физическими лицами</w:t>
      </w:r>
      <w:r>
        <w:rPr>
          <w:rFonts w:ascii="Times New Roman" w:eastAsia="Calibri" w:hAnsi="Times New Roman" w:cs="Times New Roman"/>
          <w:sz w:val="30"/>
          <w:szCs w:val="30"/>
        </w:rPr>
        <w:t xml:space="preserve"> (соисполнительство);</w:t>
      </w:r>
    </w:p>
    <w:p w14:paraId="4451274C" w14:textId="19FBE1A2" w:rsidR="001636A7" w:rsidRPr="005206DD" w:rsidRDefault="001636A7" w:rsidP="001636A7">
      <w:pPr>
        <w:pStyle w:val="il-text-alignjustify"/>
        <w:spacing w:before="0" w:beforeAutospacing="0" w:after="0" w:afterAutospacing="0"/>
        <w:ind w:firstLine="450"/>
        <w:jc w:val="both"/>
        <w:rPr>
          <w:rFonts w:eastAsia="Calibri"/>
          <w:sz w:val="30"/>
          <w:szCs w:val="30"/>
        </w:rPr>
      </w:pPr>
      <w:r w:rsidRPr="005206DD">
        <w:rPr>
          <w:rFonts w:eastAsia="Calibri"/>
          <w:sz w:val="30"/>
          <w:szCs w:val="30"/>
        </w:rPr>
        <w:t xml:space="preserve">3. посредством использования других физических лиц, не подлежащих в силу закона административной ответственности (посредованное исполнительства), т.е. не отвечающих требованиям, предъявляемым </w:t>
      </w:r>
      <w:r w:rsidR="00DD02E5">
        <w:rPr>
          <w:rFonts w:eastAsia="Calibri"/>
          <w:sz w:val="30"/>
          <w:szCs w:val="30"/>
        </w:rPr>
        <w:br/>
      </w:r>
      <w:r w:rsidRPr="005206DD">
        <w:rPr>
          <w:rFonts w:eastAsia="Calibri"/>
          <w:sz w:val="30"/>
          <w:szCs w:val="30"/>
        </w:rPr>
        <w:t xml:space="preserve">к субъекту административной </w:t>
      </w:r>
      <w:r w:rsidR="00A017E8" w:rsidRPr="005206DD">
        <w:rPr>
          <w:rFonts w:eastAsia="Calibri"/>
          <w:sz w:val="30"/>
          <w:szCs w:val="30"/>
        </w:rPr>
        <w:t>ответственности:</w:t>
      </w:r>
    </w:p>
    <w:p w14:paraId="785D60BA" w14:textId="77777777" w:rsidR="001636A7" w:rsidRPr="005206DD" w:rsidRDefault="001636A7" w:rsidP="001636A7">
      <w:pPr>
        <w:pStyle w:val="il-text-alignjustify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5206DD">
        <w:rPr>
          <w:rFonts w:eastAsia="Calibri"/>
          <w:sz w:val="30"/>
          <w:szCs w:val="30"/>
        </w:rPr>
        <w:t>- лица</w:t>
      </w:r>
      <w:r w:rsidRPr="005206DD">
        <w:rPr>
          <w:rStyle w:val="word-wrapper"/>
          <w:rFonts w:eastAsiaTheme="minorEastAsia"/>
          <w:sz w:val="30"/>
          <w:szCs w:val="30"/>
        </w:rPr>
        <w:t>, не достигши</w:t>
      </w:r>
      <w:r w:rsidR="00A017E8" w:rsidRPr="005206DD">
        <w:rPr>
          <w:rStyle w:val="word-wrapper"/>
          <w:rFonts w:eastAsiaTheme="minorEastAsia"/>
          <w:sz w:val="30"/>
          <w:szCs w:val="30"/>
        </w:rPr>
        <w:t>е</w:t>
      </w:r>
      <w:r w:rsidRPr="005206DD">
        <w:rPr>
          <w:rStyle w:val="word-wrapper"/>
          <w:rFonts w:eastAsiaTheme="minorEastAsia"/>
          <w:sz w:val="30"/>
          <w:szCs w:val="30"/>
        </w:rPr>
        <w:t xml:space="preserve"> возраста, с которого наступает административная ответственность (ст.4.2 КоАП);</w:t>
      </w:r>
    </w:p>
    <w:p w14:paraId="3154C2C5" w14:textId="77777777" w:rsidR="001636A7" w:rsidRPr="005206DD" w:rsidRDefault="001636A7" w:rsidP="001636A7">
      <w:pPr>
        <w:pStyle w:val="il-text-alignjustify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5206DD">
        <w:rPr>
          <w:rStyle w:val="word-wrapper"/>
          <w:rFonts w:eastAsiaTheme="minorEastAsia"/>
          <w:sz w:val="30"/>
          <w:szCs w:val="30"/>
        </w:rPr>
        <w:t>- невменяемы</w:t>
      </w:r>
      <w:r w:rsidR="00A017E8" w:rsidRPr="005206DD">
        <w:rPr>
          <w:rStyle w:val="word-wrapper"/>
          <w:rFonts w:eastAsiaTheme="minorEastAsia"/>
          <w:sz w:val="30"/>
          <w:szCs w:val="30"/>
        </w:rPr>
        <w:t>е</w:t>
      </w:r>
      <w:r w:rsidRPr="005206DD">
        <w:rPr>
          <w:rStyle w:val="word-wrapper"/>
          <w:rFonts w:eastAsiaTheme="minorEastAsia"/>
          <w:sz w:val="30"/>
          <w:szCs w:val="30"/>
        </w:rPr>
        <w:t xml:space="preserve"> лица, которые не осознают характер своих действий;</w:t>
      </w:r>
    </w:p>
    <w:p w14:paraId="01F3DC04" w14:textId="77777777" w:rsidR="00DD02E5" w:rsidRDefault="00A017E8" w:rsidP="00DD02E5">
      <w:pPr>
        <w:pStyle w:val="il-text-alignjustify"/>
        <w:spacing w:before="0" w:beforeAutospacing="0" w:after="0" w:afterAutospacing="0"/>
        <w:ind w:firstLine="450"/>
        <w:jc w:val="both"/>
        <w:rPr>
          <w:rStyle w:val="word-wrapper"/>
          <w:rFonts w:eastAsiaTheme="minorEastAsia"/>
          <w:sz w:val="30"/>
          <w:szCs w:val="30"/>
        </w:rPr>
      </w:pPr>
      <w:r w:rsidRPr="005206DD">
        <w:rPr>
          <w:rStyle w:val="word-wrapper"/>
          <w:rFonts w:eastAsiaTheme="minorEastAsia"/>
          <w:sz w:val="30"/>
          <w:szCs w:val="30"/>
        </w:rPr>
        <w:t xml:space="preserve">- </w:t>
      </w:r>
      <w:r w:rsidR="001636A7" w:rsidRPr="005206DD">
        <w:rPr>
          <w:rStyle w:val="word-wrapper"/>
          <w:rFonts w:eastAsiaTheme="minorEastAsia"/>
          <w:sz w:val="30"/>
          <w:szCs w:val="30"/>
        </w:rPr>
        <w:t>лица, действующие под влиянием физического или психического принуждения, лишающего их возможности руководить своими действиями.</w:t>
      </w:r>
    </w:p>
    <w:p w14:paraId="4D0C9C78" w14:textId="35A2CEB1" w:rsidR="000F37C3" w:rsidRPr="00DD02E5" w:rsidRDefault="00DD02E5" w:rsidP="00DD02E5">
      <w:pPr>
        <w:pStyle w:val="il-text-alignjustify"/>
        <w:spacing w:before="0" w:beforeAutospacing="0" w:after="0" w:afterAutospacing="0"/>
        <w:ind w:firstLine="450"/>
        <w:jc w:val="both"/>
        <w:rPr>
          <w:rStyle w:val="word-wrapper"/>
          <w:rFonts w:eastAsiaTheme="minorEastAsia"/>
          <w:sz w:val="30"/>
          <w:szCs w:val="30"/>
        </w:rPr>
      </w:pPr>
      <w:r>
        <w:rPr>
          <w:rStyle w:val="word-wrapper"/>
          <w:rFonts w:eastAsiaTheme="minorEastAsia"/>
          <w:sz w:val="30"/>
          <w:szCs w:val="30"/>
        </w:rPr>
        <w:t>Так, о</w:t>
      </w:r>
      <w:r w:rsidR="00A017E8" w:rsidRPr="005206DD">
        <w:rPr>
          <w:rStyle w:val="word-wrapper"/>
          <w:rFonts w:eastAsiaTheme="minorEastAsia"/>
          <w:sz w:val="30"/>
          <w:szCs w:val="30"/>
        </w:rPr>
        <w:t xml:space="preserve">посредованный исполнитель несет административную ответственность в том случае, когда, например, </w:t>
      </w:r>
      <w:r w:rsidR="00A017E8" w:rsidRPr="005206DD">
        <w:rPr>
          <w:rStyle w:val="word-wrapper"/>
          <w:sz w:val="30"/>
          <w:szCs w:val="30"/>
        </w:rPr>
        <w:t xml:space="preserve">вводит в заблуждение другое лицо и тот совершает административное правонарушение, </w:t>
      </w:r>
      <w:r>
        <w:rPr>
          <w:rStyle w:val="word-wrapper"/>
          <w:sz w:val="30"/>
          <w:szCs w:val="30"/>
        </w:rPr>
        <w:br/>
      </w:r>
      <w:r w:rsidR="00A017E8" w:rsidRPr="005206DD">
        <w:rPr>
          <w:rStyle w:val="word-wrapper"/>
          <w:sz w:val="30"/>
          <w:szCs w:val="30"/>
        </w:rPr>
        <w:t>не сознавая противный характер своих действий.</w:t>
      </w:r>
      <w:r>
        <w:rPr>
          <w:rStyle w:val="word-wrapper"/>
          <w:sz w:val="30"/>
          <w:szCs w:val="30"/>
        </w:rPr>
        <w:t xml:space="preserve"> </w:t>
      </w:r>
      <w:r w:rsidR="000F37C3" w:rsidRPr="005206DD">
        <w:rPr>
          <w:rStyle w:val="word-wrapper"/>
          <w:sz w:val="30"/>
          <w:szCs w:val="30"/>
        </w:rPr>
        <w:t>На практике н</w:t>
      </w:r>
      <w:r w:rsidR="00A017E8" w:rsidRPr="005206DD">
        <w:rPr>
          <w:rStyle w:val="word-wrapper"/>
          <w:sz w:val="30"/>
          <w:szCs w:val="30"/>
        </w:rPr>
        <w:t>аиболее подвержен</w:t>
      </w:r>
      <w:r w:rsidR="000F37C3" w:rsidRPr="005206DD">
        <w:rPr>
          <w:rStyle w:val="word-wrapper"/>
          <w:sz w:val="30"/>
          <w:szCs w:val="30"/>
        </w:rPr>
        <w:t>ы</w:t>
      </w:r>
      <w:r w:rsidR="00A017E8" w:rsidRPr="005206DD">
        <w:rPr>
          <w:rStyle w:val="word-wrapper"/>
          <w:sz w:val="30"/>
          <w:szCs w:val="30"/>
        </w:rPr>
        <w:t xml:space="preserve"> </w:t>
      </w:r>
      <w:r w:rsidR="000F37C3" w:rsidRPr="005206DD">
        <w:rPr>
          <w:rStyle w:val="word-wrapper"/>
          <w:sz w:val="30"/>
          <w:szCs w:val="30"/>
        </w:rPr>
        <w:t xml:space="preserve">влиянию правонарушителей несовершеннолетние, а также некоторые </w:t>
      </w:r>
      <w:r w:rsidR="00A017E8" w:rsidRPr="005206DD">
        <w:rPr>
          <w:rStyle w:val="word-wrapper"/>
          <w:sz w:val="30"/>
          <w:szCs w:val="30"/>
        </w:rPr>
        <w:t>социально уязвимые категории граждан</w:t>
      </w:r>
      <w:r w:rsidR="000F37C3" w:rsidRPr="005206DD">
        <w:rPr>
          <w:rStyle w:val="word-wrapper"/>
          <w:sz w:val="30"/>
          <w:szCs w:val="30"/>
        </w:rPr>
        <w:t xml:space="preserve"> (пенсионеры, инвалиды и др.). </w:t>
      </w:r>
    </w:p>
    <w:p w14:paraId="649E3180" w14:textId="77777777" w:rsidR="00B866F2" w:rsidRDefault="00B866F2" w:rsidP="000F37C3">
      <w:pPr>
        <w:pStyle w:val="il-text-alignjustify"/>
        <w:spacing w:before="0" w:beforeAutospacing="0" w:after="0" w:afterAutospacing="0"/>
        <w:jc w:val="both"/>
        <w:rPr>
          <w:sz w:val="30"/>
          <w:szCs w:val="30"/>
        </w:rPr>
      </w:pPr>
    </w:p>
    <w:p w14:paraId="3AD632F0" w14:textId="494B30DC" w:rsidR="00965A87" w:rsidRPr="000F37C3" w:rsidRDefault="00F050FE" w:rsidP="000F37C3">
      <w:pPr>
        <w:pStyle w:val="il-text-alignjustify"/>
        <w:spacing w:before="0" w:beforeAutospacing="0" w:after="0" w:afterAutospacing="0"/>
        <w:jc w:val="both"/>
        <w:rPr>
          <w:color w:val="242424"/>
          <w:sz w:val="30"/>
          <w:szCs w:val="30"/>
        </w:rPr>
      </w:pPr>
      <w:r>
        <w:rPr>
          <w:sz w:val="30"/>
          <w:szCs w:val="30"/>
        </w:rPr>
        <w:t>Помощник прокурора</w:t>
      </w:r>
      <w:r w:rsidR="000F37C3">
        <w:rPr>
          <w:sz w:val="30"/>
          <w:szCs w:val="30"/>
        </w:rPr>
        <w:t xml:space="preserve"> г.</w:t>
      </w:r>
      <w:r w:rsidR="001E357D" w:rsidRPr="00BB7203">
        <w:rPr>
          <w:sz w:val="30"/>
          <w:szCs w:val="30"/>
        </w:rPr>
        <w:t>Жодино</w:t>
      </w:r>
      <w:r w:rsidR="001E357D" w:rsidRPr="00BB7203">
        <w:rPr>
          <w:sz w:val="30"/>
          <w:szCs w:val="30"/>
        </w:rPr>
        <w:tab/>
      </w:r>
      <w:r w:rsidR="001E357D" w:rsidRPr="00BB7203">
        <w:rPr>
          <w:sz w:val="30"/>
          <w:szCs w:val="30"/>
        </w:rPr>
        <w:tab/>
      </w:r>
      <w:r w:rsidR="000F37C3">
        <w:rPr>
          <w:sz w:val="30"/>
          <w:szCs w:val="30"/>
        </w:rPr>
        <w:tab/>
      </w:r>
      <w:r w:rsidR="000F37C3">
        <w:rPr>
          <w:sz w:val="30"/>
          <w:szCs w:val="30"/>
        </w:rPr>
        <w:tab/>
      </w:r>
      <w:r w:rsidR="000F37C3">
        <w:rPr>
          <w:sz w:val="30"/>
          <w:szCs w:val="30"/>
        </w:rPr>
        <w:tab/>
      </w:r>
      <w:r w:rsidR="001E357D" w:rsidRPr="00BB7203">
        <w:rPr>
          <w:sz w:val="30"/>
          <w:szCs w:val="30"/>
        </w:rPr>
        <w:t>А.С</w:t>
      </w:r>
      <w:r w:rsidR="00B92774" w:rsidRPr="00BB7203">
        <w:rPr>
          <w:sz w:val="30"/>
          <w:szCs w:val="30"/>
        </w:rPr>
        <w:t>.</w:t>
      </w:r>
      <w:r w:rsidR="001E357D" w:rsidRPr="00BB7203">
        <w:rPr>
          <w:sz w:val="30"/>
          <w:szCs w:val="30"/>
        </w:rPr>
        <w:t>Коротцова</w:t>
      </w:r>
    </w:p>
    <w:sectPr w:rsidR="00965A87" w:rsidRPr="000F37C3" w:rsidSect="00B9277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6493"/>
    <w:rsid w:val="000F37C3"/>
    <w:rsid w:val="001636A7"/>
    <w:rsid w:val="001E357D"/>
    <w:rsid w:val="002B0C48"/>
    <w:rsid w:val="002D0260"/>
    <w:rsid w:val="004D7DDC"/>
    <w:rsid w:val="005206DD"/>
    <w:rsid w:val="00544252"/>
    <w:rsid w:val="005511D8"/>
    <w:rsid w:val="005D35F8"/>
    <w:rsid w:val="006A06A2"/>
    <w:rsid w:val="006A23B0"/>
    <w:rsid w:val="006B42F2"/>
    <w:rsid w:val="006B7CA8"/>
    <w:rsid w:val="008E6EAB"/>
    <w:rsid w:val="00965A87"/>
    <w:rsid w:val="00A017E8"/>
    <w:rsid w:val="00AC3586"/>
    <w:rsid w:val="00B072AA"/>
    <w:rsid w:val="00B4452E"/>
    <w:rsid w:val="00B866F2"/>
    <w:rsid w:val="00B92774"/>
    <w:rsid w:val="00BB7203"/>
    <w:rsid w:val="00C70DD7"/>
    <w:rsid w:val="00CF6493"/>
    <w:rsid w:val="00DD02E5"/>
    <w:rsid w:val="00E05617"/>
    <w:rsid w:val="00E171BF"/>
    <w:rsid w:val="00E243BC"/>
    <w:rsid w:val="00F050FE"/>
    <w:rsid w:val="00F4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CA799"/>
  <w15:docId w15:val="{BE9DE376-F0E4-4264-8609-084D5175D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42F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2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2774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BB7203"/>
    <w:rPr>
      <w:color w:val="0000FF" w:themeColor="hyperlink"/>
      <w:u w:val="single"/>
    </w:rPr>
  </w:style>
  <w:style w:type="paragraph" w:customStyle="1" w:styleId="il-text-alignjustify">
    <w:name w:val="il-text-align_justify"/>
    <w:basedOn w:val="a"/>
    <w:rsid w:val="00163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ord-wrapper">
    <w:name w:val="word-wrapper"/>
    <w:basedOn w:val="a0"/>
    <w:rsid w:val="001636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7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Будько Валерия Олеговна</dc:creator>
  <cp:lastModifiedBy>Коротцова Ангелина Сергеевна</cp:lastModifiedBy>
  <cp:revision>7</cp:revision>
  <cp:lastPrinted>2025-03-27T14:08:00Z</cp:lastPrinted>
  <dcterms:created xsi:type="dcterms:W3CDTF">2026-06-27T21:55:00Z</dcterms:created>
  <dcterms:modified xsi:type="dcterms:W3CDTF">2026-06-29T06:25:00Z</dcterms:modified>
</cp:coreProperties>
</file>