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9646" w14:textId="77777777" w:rsidR="002B0C48" w:rsidRDefault="00C77116" w:rsidP="002B0C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Иная оплачиваемая работа как антикоррупционное ограничение (ч.2 ст.17 Закона </w:t>
      </w:r>
      <w:r w:rsidRPr="00C77116">
        <w:rPr>
          <w:rFonts w:ascii="Times New Roman" w:eastAsia="Calibri" w:hAnsi="Times New Roman" w:cs="Times New Roman"/>
          <w:b/>
          <w:sz w:val="30"/>
          <w:szCs w:val="30"/>
        </w:rPr>
        <w:t>Республики Беларусь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«О борьбе с коррупцией») </w:t>
      </w:r>
    </w:p>
    <w:p w14:paraId="66E68FF2" w14:textId="77777777" w:rsidR="00501951" w:rsidRDefault="00501951" w:rsidP="000F36C1">
      <w:pPr>
        <w:tabs>
          <w:tab w:val="left" w:pos="680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01951">
        <w:rPr>
          <w:rFonts w:ascii="Times New Roman" w:eastAsia="Calibri" w:hAnsi="Times New Roman" w:cs="Times New Roman"/>
          <w:sz w:val="30"/>
          <w:szCs w:val="30"/>
        </w:rPr>
        <w:t>Гражданам Республики Беларусь гарантируется право на труд как наиболее достойный способ самоутверждения человека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(ст.41 Конституции Республики Беларусь). В то же время согласно ч.5 ст.348 Трудов</w:t>
      </w:r>
      <w:r w:rsidR="009D1C7F">
        <w:rPr>
          <w:rFonts w:ascii="Times New Roman" w:eastAsia="Calibri" w:hAnsi="Times New Roman" w:cs="Times New Roman"/>
          <w:sz w:val="30"/>
          <w:szCs w:val="30"/>
        </w:rPr>
        <w:t>ого кодекса Республики Беларусь д</w:t>
      </w:r>
      <w:r w:rsidR="009D1C7F" w:rsidRPr="009D1C7F">
        <w:rPr>
          <w:rFonts w:ascii="Times New Roman" w:eastAsia="Calibri" w:hAnsi="Times New Roman" w:cs="Times New Roman"/>
          <w:sz w:val="30"/>
          <w:szCs w:val="30"/>
        </w:rPr>
        <w:t>ля отдельных категорий работников ограничения по совместительству могут устанавливаться законодательством.</w:t>
      </w:r>
    </w:p>
    <w:p w14:paraId="362D1673" w14:textId="2974D606" w:rsidR="009D1C7F" w:rsidRDefault="009D1C7F" w:rsidP="0050195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Из положений ч.2 ст.17 </w:t>
      </w:r>
      <w:r w:rsidRPr="009D1C7F">
        <w:rPr>
          <w:rFonts w:ascii="Times New Roman" w:eastAsia="Calibri" w:hAnsi="Times New Roman" w:cs="Times New Roman"/>
          <w:sz w:val="30"/>
          <w:szCs w:val="30"/>
        </w:rPr>
        <w:t xml:space="preserve">Закона Республики Беларусь «О борьбе </w:t>
      </w:r>
      <w:r w:rsidR="00CB61C8">
        <w:rPr>
          <w:rFonts w:ascii="Times New Roman" w:eastAsia="Calibri" w:hAnsi="Times New Roman" w:cs="Times New Roman"/>
          <w:sz w:val="30"/>
          <w:szCs w:val="30"/>
        </w:rPr>
        <w:br/>
      </w:r>
      <w:r w:rsidRPr="009D1C7F">
        <w:rPr>
          <w:rFonts w:ascii="Times New Roman" w:eastAsia="Calibri" w:hAnsi="Times New Roman" w:cs="Times New Roman"/>
          <w:sz w:val="30"/>
          <w:szCs w:val="30"/>
        </w:rPr>
        <w:t>с коррупцией»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(далее – Закон) законодателем установлен запрет </w:t>
      </w:r>
      <w:r w:rsidR="00CB61C8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>на выполнение</w:t>
      </w:r>
      <w:r w:rsidRPr="009D1C7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иной</w:t>
      </w:r>
      <w:r w:rsidRPr="009D1C7F">
        <w:rPr>
          <w:rFonts w:ascii="Times New Roman" w:eastAsia="Calibri" w:hAnsi="Times New Roman" w:cs="Times New Roman"/>
          <w:sz w:val="30"/>
          <w:szCs w:val="30"/>
        </w:rPr>
        <w:t xml:space="preserve"> оплачиваем</w:t>
      </w:r>
      <w:r>
        <w:rPr>
          <w:rFonts w:ascii="Times New Roman" w:eastAsia="Calibri" w:hAnsi="Times New Roman" w:cs="Times New Roman"/>
          <w:sz w:val="30"/>
          <w:szCs w:val="30"/>
        </w:rPr>
        <w:t>ой работы</w:t>
      </w:r>
      <w:r w:rsidRPr="009D1C7F">
        <w:rPr>
          <w:rFonts w:ascii="Times New Roman" w:eastAsia="Calibri" w:hAnsi="Times New Roman" w:cs="Times New Roman"/>
          <w:sz w:val="30"/>
          <w:szCs w:val="30"/>
        </w:rPr>
        <w:t>, не связанн</w:t>
      </w:r>
      <w:r>
        <w:rPr>
          <w:rFonts w:ascii="Times New Roman" w:eastAsia="Calibri" w:hAnsi="Times New Roman" w:cs="Times New Roman"/>
          <w:sz w:val="30"/>
          <w:szCs w:val="30"/>
        </w:rPr>
        <w:t>ой</w:t>
      </w:r>
      <w:r w:rsidRPr="009D1C7F">
        <w:rPr>
          <w:rFonts w:ascii="Times New Roman" w:eastAsia="Calibri" w:hAnsi="Times New Roman" w:cs="Times New Roman"/>
          <w:sz w:val="30"/>
          <w:szCs w:val="30"/>
        </w:rPr>
        <w:t xml:space="preserve"> с исполнением служебных (трудовых) обязанностей по месту основной службы (работы)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AC303F4" w14:textId="77777777" w:rsidR="009D1C7F" w:rsidRDefault="009D1C7F" w:rsidP="0050195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Круг субъектов, на которых распространяется данное ограничение, строго регламентирован, в частности, к </w:t>
      </w:r>
      <w:r w:rsidR="009F5901">
        <w:rPr>
          <w:rFonts w:ascii="Times New Roman" w:eastAsia="Calibri" w:hAnsi="Times New Roman" w:cs="Times New Roman"/>
          <w:sz w:val="30"/>
          <w:szCs w:val="30"/>
        </w:rPr>
        <w:t>ним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относятся </w:t>
      </w:r>
      <w:r w:rsidR="009F5901">
        <w:rPr>
          <w:rFonts w:ascii="Times New Roman" w:eastAsia="Calibri" w:hAnsi="Times New Roman" w:cs="Times New Roman"/>
          <w:sz w:val="30"/>
          <w:szCs w:val="30"/>
        </w:rPr>
        <w:t>следующие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категории лиц:</w:t>
      </w:r>
    </w:p>
    <w:p w14:paraId="267BA11A" w14:textId="02436C6A" w:rsidR="009F5901" w:rsidRDefault="009D1C7F" w:rsidP="0050195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1. </w:t>
      </w:r>
      <w:r w:rsidR="009F5901">
        <w:rPr>
          <w:rFonts w:ascii="Times New Roman" w:eastAsia="Calibri" w:hAnsi="Times New Roman" w:cs="Times New Roman"/>
          <w:sz w:val="30"/>
          <w:szCs w:val="30"/>
        </w:rPr>
        <w:t>г</w:t>
      </w:r>
      <w:r w:rsidR="009F5901" w:rsidRPr="009F5901">
        <w:rPr>
          <w:rFonts w:ascii="Times New Roman" w:eastAsia="Calibri" w:hAnsi="Times New Roman" w:cs="Times New Roman"/>
          <w:sz w:val="30"/>
          <w:szCs w:val="30"/>
        </w:rPr>
        <w:t xml:space="preserve">ражданские служащие, сотрудники Следственного комитета, Государственного комитета судебных экспертиз, военнослужащие, лица рядового и начальствующего состава органов внутренних дел, органов </w:t>
      </w:r>
      <w:r w:rsidR="00CB61C8">
        <w:rPr>
          <w:rFonts w:ascii="Times New Roman" w:eastAsia="Calibri" w:hAnsi="Times New Roman" w:cs="Times New Roman"/>
          <w:sz w:val="30"/>
          <w:szCs w:val="30"/>
        </w:rPr>
        <w:br/>
      </w:r>
      <w:r w:rsidR="009F5901" w:rsidRPr="009F5901">
        <w:rPr>
          <w:rFonts w:ascii="Times New Roman" w:eastAsia="Calibri" w:hAnsi="Times New Roman" w:cs="Times New Roman"/>
          <w:sz w:val="30"/>
          <w:szCs w:val="30"/>
        </w:rPr>
        <w:t>и подразделений по чрезвычайным ситуациям, органов финансовых расследований Комитета государственного контроля</w:t>
      </w:r>
      <w:r w:rsidR="009F5901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6FE026DA" w14:textId="77777777" w:rsidR="009D1C7F" w:rsidRDefault="009F5901" w:rsidP="0050195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2. р</w:t>
      </w:r>
      <w:r w:rsidRPr="009F5901">
        <w:rPr>
          <w:rFonts w:ascii="Times New Roman" w:eastAsia="Calibri" w:hAnsi="Times New Roman" w:cs="Times New Roman"/>
          <w:sz w:val="30"/>
          <w:szCs w:val="30"/>
        </w:rPr>
        <w:t>уководители, их заместители и главные бухгалтеры государственных организаций 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9D1C7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53F732F" w14:textId="77777777" w:rsidR="008531DB" w:rsidRPr="00FB754E" w:rsidRDefault="008531DB" w:rsidP="0050195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754E">
        <w:rPr>
          <w:rFonts w:ascii="Times New Roman" w:eastAsia="Calibri" w:hAnsi="Times New Roman" w:cs="Times New Roman"/>
          <w:sz w:val="30"/>
          <w:szCs w:val="30"/>
        </w:rPr>
        <w:t>Соответственно, государственные должностные лица, не указанные в ч.2 ст.17 Закона, а также лица, приравненные к государственным должностным лицам, соблюдать данное ограничение не обязаны.</w:t>
      </w:r>
    </w:p>
    <w:p w14:paraId="6E327A75" w14:textId="54F3FB7F" w:rsidR="008531DB" w:rsidRPr="00FB754E" w:rsidRDefault="00CD6B36" w:rsidP="0050195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754E">
        <w:rPr>
          <w:rFonts w:ascii="Times New Roman" w:eastAsia="Calibri" w:hAnsi="Times New Roman" w:cs="Times New Roman"/>
          <w:sz w:val="30"/>
          <w:szCs w:val="30"/>
        </w:rPr>
        <w:t xml:space="preserve">Для </w:t>
      </w:r>
      <w:r w:rsidR="008531DB" w:rsidRPr="00FB754E">
        <w:rPr>
          <w:rFonts w:ascii="Times New Roman" w:eastAsia="Calibri" w:hAnsi="Times New Roman" w:cs="Times New Roman"/>
          <w:sz w:val="30"/>
          <w:szCs w:val="30"/>
        </w:rPr>
        <w:t xml:space="preserve">категорий </w:t>
      </w:r>
      <w:r w:rsidRPr="00FB754E">
        <w:rPr>
          <w:rFonts w:ascii="Times New Roman" w:eastAsia="Calibri" w:hAnsi="Times New Roman" w:cs="Times New Roman"/>
          <w:sz w:val="30"/>
          <w:szCs w:val="30"/>
        </w:rPr>
        <w:t>государственных должностных лиц</w:t>
      </w:r>
      <w:r w:rsidR="008531DB" w:rsidRPr="00FB754E">
        <w:rPr>
          <w:rFonts w:ascii="Times New Roman" w:eastAsia="Calibri" w:hAnsi="Times New Roman" w:cs="Times New Roman"/>
          <w:sz w:val="30"/>
          <w:szCs w:val="30"/>
        </w:rPr>
        <w:t>, проходящих гос</w:t>
      </w:r>
      <w:r w:rsidRPr="00FB754E">
        <w:rPr>
          <w:rFonts w:ascii="Times New Roman" w:eastAsia="Calibri" w:hAnsi="Times New Roman" w:cs="Times New Roman"/>
          <w:sz w:val="30"/>
          <w:szCs w:val="30"/>
        </w:rPr>
        <w:t xml:space="preserve">ударственную </w:t>
      </w:r>
      <w:r w:rsidR="008531DB" w:rsidRPr="00FB754E">
        <w:rPr>
          <w:rFonts w:ascii="Times New Roman" w:eastAsia="Calibri" w:hAnsi="Times New Roman" w:cs="Times New Roman"/>
          <w:sz w:val="30"/>
          <w:szCs w:val="30"/>
        </w:rPr>
        <w:t xml:space="preserve">службу, ограничение по выполнению иной оплачиваемой работы </w:t>
      </w:r>
      <w:r w:rsidRPr="00FB754E">
        <w:rPr>
          <w:rFonts w:ascii="Times New Roman" w:eastAsia="Calibri" w:hAnsi="Times New Roman" w:cs="Times New Roman"/>
          <w:sz w:val="30"/>
          <w:szCs w:val="30"/>
        </w:rPr>
        <w:t xml:space="preserve">коррелирует положениям </w:t>
      </w:r>
      <w:r w:rsidR="008531DB" w:rsidRPr="00FB754E">
        <w:rPr>
          <w:rFonts w:ascii="Times New Roman" w:eastAsia="Calibri" w:hAnsi="Times New Roman" w:cs="Times New Roman"/>
          <w:sz w:val="30"/>
          <w:szCs w:val="30"/>
        </w:rPr>
        <w:t>с</w:t>
      </w:r>
      <w:r w:rsidRPr="00FB754E">
        <w:rPr>
          <w:rFonts w:ascii="Times New Roman" w:eastAsia="Calibri" w:hAnsi="Times New Roman" w:cs="Times New Roman"/>
          <w:sz w:val="30"/>
          <w:szCs w:val="30"/>
        </w:rPr>
        <w:t xml:space="preserve">пециальных законодательных актов (пп.1.3 п.1 ст.26 Закона Республики Беларусь </w:t>
      </w:r>
      <w:r w:rsidR="00CB61C8" w:rsidRPr="00FB754E">
        <w:rPr>
          <w:rFonts w:ascii="Times New Roman" w:eastAsia="Calibri" w:hAnsi="Times New Roman" w:cs="Times New Roman"/>
          <w:sz w:val="30"/>
          <w:szCs w:val="30"/>
        </w:rPr>
        <w:br/>
      </w:r>
      <w:r w:rsidRPr="00FB754E">
        <w:rPr>
          <w:rFonts w:ascii="Times New Roman" w:eastAsia="Calibri" w:hAnsi="Times New Roman" w:cs="Times New Roman"/>
          <w:sz w:val="30"/>
          <w:szCs w:val="30"/>
        </w:rPr>
        <w:t xml:space="preserve">«О государственной службе», ч.3 ст.32 Закона Республики Беларусь «Об органах внутренних дел Республики Беларусь», абз.2 ч.2 ст.16 Закона Республики Беларусь «О Следственном комитете Республики Беларусь» </w:t>
      </w:r>
      <w:r w:rsidR="00CB61C8" w:rsidRPr="00FB754E">
        <w:rPr>
          <w:rFonts w:ascii="Times New Roman" w:eastAsia="Calibri" w:hAnsi="Times New Roman" w:cs="Times New Roman"/>
          <w:sz w:val="30"/>
          <w:szCs w:val="30"/>
        </w:rPr>
        <w:br/>
      </w:r>
      <w:r w:rsidRPr="00FB754E">
        <w:rPr>
          <w:rFonts w:ascii="Times New Roman" w:eastAsia="Calibri" w:hAnsi="Times New Roman" w:cs="Times New Roman"/>
          <w:sz w:val="30"/>
          <w:szCs w:val="30"/>
        </w:rPr>
        <w:t xml:space="preserve">и др.). </w:t>
      </w:r>
    </w:p>
    <w:p w14:paraId="2190D709" w14:textId="3E679865" w:rsidR="009F5901" w:rsidRDefault="009F5901" w:rsidP="0050195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754E">
        <w:rPr>
          <w:rFonts w:ascii="Times New Roman" w:eastAsia="Calibri" w:hAnsi="Times New Roman" w:cs="Times New Roman"/>
          <w:sz w:val="30"/>
          <w:szCs w:val="30"/>
        </w:rPr>
        <w:t xml:space="preserve">Вместе с тем совершение антикоррупционного ограничения, предусмотренного для вышеуказанных </w:t>
      </w:r>
      <w:r>
        <w:rPr>
          <w:rFonts w:ascii="Times New Roman" w:eastAsia="Calibri" w:hAnsi="Times New Roman" w:cs="Times New Roman"/>
          <w:sz w:val="30"/>
          <w:szCs w:val="30"/>
        </w:rPr>
        <w:t xml:space="preserve">лиц, не является нарушением Закона лишь в том случае, </w:t>
      </w:r>
      <w:r w:rsidR="00FB754E">
        <w:rPr>
          <w:rFonts w:ascii="Times New Roman" w:eastAsia="Calibri" w:hAnsi="Times New Roman" w:cs="Times New Roman"/>
          <w:sz w:val="30"/>
          <w:szCs w:val="30"/>
        </w:rPr>
        <w:t>когда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иная оплачиваемая работа представл</w:t>
      </w:r>
      <w:r w:rsidR="008273AF">
        <w:rPr>
          <w:rFonts w:ascii="Times New Roman" w:eastAsia="Calibri" w:hAnsi="Times New Roman" w:cs="Times New Roman"/>
          <w:sz w:val="30"/>
          <w:szCs w:val="30"/>
        </w:rPr>
        <w:t xml:space="preserve">ена </w:t>
      </w:r>
      <w:r w:rsidR="00CB61C8">
        <w:rPr>
          <w:rFonts w:ascii="Times New Roman" w:eastAsia="Calibri" w:hAnsi="Times New Roman" w:cs="Times New Roman"/>
          <w:sz w:val="30"/>
          <w:szCs w:val="30"/>
        </w:rPr>
        <w:br/>
      </w:r>
      <w:r w:rsidR="008273AF">
        <w:rPr>
          <w:rFonts w:ascii="Times New Roman" w:eastAsia="Calibri" w:hAnsi="Times New Roman" w:cs="Times New Roman"/>
          <w:sz w:val="30"/>
          <w:szCs w:val="30"/>
        </w:rPr>
        <w:t>в следующих видах</w:t>
      </w:r>
      <w:r w:rsidR="00FB754E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="00CD6B36" w:rsidRPr="009F5901">
        <w:rPr>
          <w:rFonts w:ascii="Times New Roman" w:eastAsia="Calibri" w:hAnsi="Times New Roman" w:cs="Times New Roman"/>
          <w:sz w:val="30"/>
          <w:szCs w:val="30"/>
        </w:rPr>
        <w:t>если иное не установлено Конституцией Республики Беларусь и иными законодательными актами</w:t>
      </w:r>
      <w:r w:rsidR="00FB754E">
        <w:rPr>
          <w:rFonts w:ascii="Times New Roman" w:eastAsia="Calibri" w:hAnsi="Times New Roman" w:cs="Times New Roman"/>
          <w:sz w:val="30"/>
          <w:szCs w:val="30"/>
        </w:rPr>
        <w:t>)</w:t>
      </w:r>
      <w:r w:rsidR="00CD6B36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="008273AF">
        <w:rPr>
          <w:rFonts w:ascii="Times New Roman" w:eastAsia="Calibri" w:hAnsi="Times New Roman" w:cs="Times New Roman"/>
          <w:sz w:val="30"/>
          <w:szCs w:val="30"/>
        </w:rPr>
        <w:t>педагогическая</w:t>
      </w:r>
      <w:r w:rsidRPr="009F5901">
        <w:rPr>
          <w:rFonts w:ascii="Times New Roman" w:eastAsia="Calibri" w:hAnsi="Times New Roman" w:cs="Times New Roman"/>
          <w:sz w:val="30"/>
          <w:szCs w:val="30"/>
        </w:rPr>
        <w:t xml:space="preserve"> (в части </w:t>
      </w:r>
      <w:r w:rsidRPr="009F5901">
        <w:rPr>
          <w:rFonts w:ascii="Times New Roman" w:eastAsia="Calibri" w:hAnsi="Times New Roman" w:cs="Times New Roman"/>
          <w:sz w:val="30"/>
          <w:szCs w:val="30"/>
        </w:rPr>
        <w:lastRenderedPageBreak/>
        <w:t>реализации содер</w:t>
      </w:r>
      <w:r w:rsidR="00CD6B36">
        <w:rPr>
          <w:rFonts w:ascii="Times New Roman" w:eastAsia="Calibri" w:hAnsi="Times New Roman" w:cs="Times New Roman"/>
          <w:sz w:val="30"/>
          <w:szCs w:val="30"/>
        </w:rPr>
        <w:t>жания образовательных программ),</w:t>
      </w:r>
      <w:r w:rsidRPr="009F590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273AF">
        <w:rPr>
          <w:rFonts w:ascii="Times New Roman" w:eastAsia="Calibri" w:hAnsi="Times New Roman" w:cs="Times New Roman"/>
          <w:sz w:val="30"/>
          <w:szCs w:val="30"/>
        </w:rPr>
        <w:t>научная</w:t>
      </w:r>
      <w:r w:rsidR="00CD6B36">
        <w:rPr>
          <w:rFonts w:ascii="Times New Roman" w:eastAsia="Calibri" w:hAnsi="Times New Roman" w:cs="Times New Roman"/>
          <w:sz w:val="30"/>
          <w:szCs w:val="30"/>
        </w:rPr>
        <w:t>,</w:t>
      </w:r>
      <w:r w:rsidRPr="009F590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273AF">
        <w:rPr>
          <w:rFonts w:ascii="Times New Roman" w:eastAsia="Calibri" w:hAnsi="Times New Roman" w:cs="Times New Roman"/>
          <w:sz w:val="30"/>
          <w:szCs w:val="30"/>
        </w:rPr>
        <w:t>культурная</w:t>
      </w:r>
      <w:r w:rsidR="00CD6B3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9F5901">
        <w:rPr>
          <w:rFonts w:ascii="Times New Roman" w:eastAsia="Calibri" w:hAnsi="Times New Roman" w:cs="Times New Roman"/>
          <w:sz w:val="30"/>
          <w:szCs w:val="30"/>
        </w:rPr>
        <w:t>творческ</w:t>
      </w:r>
      <w:r w:rsidR="008273AF">
        <w:rPr>
          <w:rFonts w:ascii="Times New Roman" w:eastAsia="Calibri" w:hAnsi="Times New Roman" w:cs="Times New Roman"/>
          <w:sz w:val="30"/>
          <w:szCs w:val="30"/>
        </w:rPr>
        <w:t>ая деятельность</w:t>
      </w:r>
      <w:r w:rsidR="00CD6B36">
        <w:rPr>
          <w:rFonts w:ascii="Times New Roman" w:eastAsia="Calibri" w:hAnsi="Times New Roman" w:cs="Times New Roman"/>
          <w:sz w:val="30"/>
          <w:szCs w:val="30"/>
        </w:rPr>
        <w:t xml:space="preserve">; </w:t>
      </w:r>
      <w:r w:rsidR="008273AF">
        <w:rPr>
          <w:rFonts w:ascii="Times New Roman" w:eastAsia="Calibri" w:hAnsi="Times New Roman" w:cs="Times New Roman"/>
          <w:sz w:val="30"/>
          <w:szCs w:val="30"/>
        </w:rPr>
        <w:t>медицинская практика</w:t>
      </w:r>
      <w:r w:rsidRPr="009F5901">
        <w:rPr>
          <w:rFonts w:ascii="Times New Roman" w:eastAsia="Calibri" w:hAnsi="Times New Roman" w:cs="Times New Roman"/>
          <w:sz w:val="30"/>
          <w:szCs w:val="30"/>
        </w:rPr>
        <w:t>.</w:t>
      </w:r>
      <w:r w:rsidR="009D1C7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C9649EA" w14:textId="757DA2B7" w:rsidR="00501951" w:rsidRDefault="008273AF" w:rsidP="0027736F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Например, установленное ч.2 ст.17 Закона ограничение </w:t>
      </w:r>
      <w:r w:rsidR="00FB754E">
        <w:rPr>
          <w:rFonts w:ascii="Times New Roman" w:eastAsia="Calibri" w:hAnsi="Times New Roman" w:cs="Times New Roman"/>
          <w:sz w:val="30"/>
          <w:szCs w:val="30"/>
        </w:rPr>
        <w:t xml:space="preserve">признается </w:t>
      </w:r>
      <w:r>
        <w:rPr>
          <w:rFonts w:ascii="Times New Roman" w:eastAsia="Calibri" w:hAnsi="Times New Roman" w:cs="Times New Roman"/>
          <w:sz w:val="30"/>
          <w:szCs w:val="30"/>
        </w:rPr>
        <w:t>соблюден</w:t>
      </w:r>
      <w:r w:rsidR="00FB754E">
        <w:rPr>
          <w:rFonts w:ascii="Times New Roman" w:eastAsia="Calibri" w:hAnsi="Times New Roman" w:cs="Times New Roman"/>
          <w:sz w:val="30"/>
          <w:szCs w:val="30"/>
        </w:rPr>
        <w:t>ным в случае</w:t>
      </w:r>
      <w:r>
        <w:rPr>
          <w:rFonts w:ascii="Times New Roman" w:eastAsia="Calibri" w:hAnsi="Times New Roman" w:cs="Times New Roman"/>
          <w:sz w:val="30"/>
          <w:szCs w:val="30"/>
        </w:rPr>
        <w:t xml:space="preserve">, когда </w:t>
      </w:r>
      <w:r w:rsidR="00CD6B36">
        <w:rPr>
          <w:rFonts w:ascii="Times New Roman" w:eastAsia="Calibri" w:hAnsi="Times New Roman" w:cs="Times New Roman"/>
          <w:sz w:val="30"/>
          <w:szCs w:val="30"/>
        </w:rPr>
        <w:t>прокурорский работник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B754E">
        <w:rPr>
          <w:rFonts w:ascii="Times New Roman" w:eastAsia="Calibri" w:hAnsi="Times New Roman" w:cs="Times New Roman"/>
          <w:sz w:val="30"/>
          <w:szCs w:val="30"/>
        </w:rPr>
        <w:t>осуществляет преподавательскую деятельность</w:t>
      </w:r>
      <w:r w:rsidRPr="008273A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B754E">
        <w:rPr>
          <w:rFonts w:ascii="Times New Roman" w:eastAsia="Calibri" w:hAnsi="Times New Roman" w:cs="Times New Roman"/>
          <w:sz w:val="30"/>
          <w:szCs w:val="30"/>
        </w:rPr>
        <w:t>на</w:t>
      </w:r>
      <w:r w:rsidRPr="008273AF">
        <w:rPr>
          <w:rFonts w:ascii="Times New Roman" w:eastAsia="Calibri" w:hAnsi="Times New Roman" w:cs="Times New Roman"/>
          <w:sz w:val="30"/>
          <w:szCs w:val="30"/>
        </w:rPr>
        <w:t xml:space="preserve"> кафедр</w:t>
      </w:r>
      <w:r w:rsidR="00FB754E">
        <w:rPr>
          <w:rFonts w:ascii="Times New Roman" w:eastAsia="Calibri" w:hAnsi="Times New Roman" w:cs="Times New Roman"/>
          <w:sz w:val="30"/>
          <w:szCs w:val="30"/>
        </w:rPr>
        <w:t>е</w:t>
      </w:r>
      <w:r w:rsidRPr="008273A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уголовного права юридического факультета БГУ</w:t>
      </w:r>
      <w:r w:rsidR="00FB754E">
        <w:rPr>
          <w:rFonts w:ascii="Times New Roman" w:eastAsia="Calibri" w:hAnsi="Times New Roman" w:cs="Times New Roman"/>
          <w:sz w:val="30"/>
          <w:szCs w:val="30"/>
        </w:rPr>
        <w:t xml:space="preserve">, при этом обязательным условием в силу ст.26 Закона </w:t>
      </w:r>
      <w:r w:rsidR="00FB754E" w:rsidRPr="00FB754E">
        <w:rPr>
          <w:rFonts w:ascii="Times New Roman" w:eastAsia="Calibri" w:hAnsi="Times New Roman" w:cs="Times New Roman"/>
          <w:sz w:val="30"/>
          <w:szCs w:val="30"/>
        </w:rPr>
        <w:t>Республики Беларусь «О государственной службе»</w:t>
      </w:r>
      <w:r w:rsidR="00FB754E">
        <w:rPr>
          <w:rFonts w:ascii="Times New Roman" w:eastAsia="Calibri" w:hAnsi="Times New Roman" w:cs="Times New Roman"/>
          <w:sz w:val="30"/>
          <w:szCs w:val="30"/>
        </w:rPr>
        <w:t xml:space="preserve"> является</w:t>
      </w:r>
      <w:r w:rsidR="00CD6B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D6B36" w:rsidRPr="00CD6B36">
        <w:rPr>
          <w:rFonts w:ascii="Times New Roman" w:eastAsia="Calibri" w:hAnsi="Times New Roman" w:cs="Times New Roman"/>
          <w:sz w:val="30"/>
          <w:szCs w:val="30"/>
        </w:rPr>
        <w:t>согласовани</w:t>
      </w:r>
      <w:r w:rsidR="00FB754E">
        <w:rPr>
          <w:rFonts w:ascii="Times New Roman" w:eastAsia="Calibri" w:hAnsi="Times New Roman" w:cs="Times New Roman"/>
          <w:sz w:val="30"/>
          <w:szCs w:val="30"/>
        </w:rPr>
        <w:t>е</w:t>
      </w:r>
      <w:r w:rsidR="00CD6B36" w:rsidRPr="00CD6B36">
        <w:rPr>
          <w:rFonts w:ascii="Times New Roman" w:eastAsia="Calibri" w:hAnsi="Times New Roman" w:cs="Times New Roman"/>
          <w:sz w:val="30"/>
          <w:szCs w:val="30"/>
        </w:rPr>
        <w:t xml:space="preserve"> руководител</w:t>
      </w:r>
      <w:r w:rsidR="00FB754E">
        <w:rPr>
          <w:rFonts w:ascii="Times New Roman" w:eastAsia="Calibri" w:hAnsi="Times New Roman" w:cs="Times New Roman"/>
          <w:sz w:val="30"/>
          <w:szCs w:val="30"/>
        </w:rPr>
        <w:t>я</w:t>
      </w:r>
      <w:r w:rsidR="00CD6B36" w:rsidRPr="00CD6B36">
        <w:rPr>
          <w:rFonts w:ascii="Times New Roman" w:eastAsia="Calibri" w:hAnsi="Times New Roman" w:cs="Times New Roman"/>
          <w:sz w:val="30"/>
          <w:szCs w:val="30"/>
        </w:rPr>
        <w:t xml:space="preserve"> органа</w:t>
      </w:r>
      <w:r w:rsidR="00CD6B36">
        <w:rPr>
          <w:rFonts w:ascii="Times New Roman" w:eastAsia="Calibri" w:hAnsi="Times New Roman" w:cs="Times New Roman"/>
          <w:sz w:val="30"/>
          <w:szCs w:val="30"/>
        </w:rPr>
        <w:t xml:space="preserve"> прокуратуры</w:t>
      </w:r>
      <w:r w:rsidR="00CD6B36" w:rsidRPr="00CD6B36">
        <w:rPr>
          <w:rFonts w:ascii="Times New Roman" w:eastAsia="Calibri" w:hAnsi="Times New Roman" w:cs="Times New Roman"/>
          <w:sz w:val="30"/>
          <w:szCs w:val="30"/>
        </w:rPr>
        <w:t>, в котором гражданский служащий занимает гражданскую должность, или уполномоченн</w:t>
      </w:r>
      <w:r w:rsidR="00FB754E">
        <w:rPr>
          <w:rFonts w:ascii="Times New Roman" w:eastAsia="Calibri" w:hAnsi="Times New Roman" w:cs="Times New Roman"/>
          <w:sz w:val="30"/>
          <w:szCs w:val="30"/>
        </w:rPr>
        <w:t>ого</w:t>
      </w:r>
      <w:r w:rsidR="00CD6B36" w:rsidRPr="00CD6B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B754E">
        <w:rPr>
          <w:rFonts w:ascii="Times New Roman" w:eastAsia="Calibri" w:hAnsi="Times New Roman" w:cs="Times New Roman"/>
          <w:sz w:val="30"/>
          <w:szCs w:val="30"/>
        </w:rPr>
        <w:br/>
      </w:r>
      <w:r w:rsidR="00CD6B36" w:rsidRPr="00CD6B36">
        <w:rPr>
          <w:rFonts w:ascii="Times New Roman" w:eastAsia="Calibri" w:hAnsi="Times New Roman" w:cs="Times New Roman"/>
          <w:sz w:val="30"/>
          <w:szCs w:val="30"/>
        </w:rPr>
        <w:t>им лиц</w:t>
      </w:r>
      <w:r w:rsidR="00FB754E">
        <w:rPr>
          <w:rFonts w:ascii="Times New Roman" w:eastAsia="Calibri" w:hAnsi="Times New Roman" w:cs="Times New Roman"/>
          <w:sz w:val="30"/>
          <w:szCs w:val="30"/>
        </w:rPr>
        <w:t>а</w:t>
      </w:r>
      <w:r w:rsidR="00CD6B36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C9E6116" w14:textId="77777777" w:rsidR="00501951" w:rsidRPr="00BB7203" w:rsidRDefault="00501951" w:rsidP="00501951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22FF62FC" w14:textId="77777777" w:rsidR="00B92774" w:rsidRPr="00BB7203" w:rsidRDefault="001E357D" w:rsidP="00B92774">
      <w:pPr>
        <w:tabs>
          <w:tab w:val="left" w:pos="6804"/>
        </w:tabs>
        <w:spacing w:before="120" w:after="0" w:line="280" w:lineRule="exact"/>
        <w:rPr>
          <w:rFonts w:ascii="Times New Roman" w:hAnsi="Times New Roman" w:cs="Times New Roman"/>
          <w:sz w:val="30"/>
          <w:szCs w:val="30"/>
        </w:rPr>
      </w:pPr>
      <w:r w:rsidRPr="00BB7203">
        <w:rPr>
          <w:rFonts w:ascii="Times New Roman" w:hAnsi="Times New Roman" w:cs="Times New Roman"/>
          <w:sz w:val="30"/>
          <w:szCs w:val="30"/>
        </w:rPr>
        <w:t>Помощник прокурора г.Жодино</w:t>
      </w:r>
      <w:r w:rsidRPr="00BB7203">
        <w:rPr>
          <w:rFonts w:ascii="Times New Roman" w:hAnsi="Times New Roman" w:cs="Times New Roman"/>
          <w:sz w:val="30"/>
          <w:szCs w:val="30"/>
        </w:rPr>
        <w:tab/>
      </w:r>
      <w:r w:rsidRPr="00BB7203">
        <w:rPr>
          <w:rFonts w:ascii="Times New Roman" w:hAnsi="Times New Roman" w:cs="Times New Roman"/>
          <w:sz w:val="30"/>
          <w:szCs w:val="30"/>
        </w:rPr>
        <w:tab/>
        <w:t>А.С</w:t>
      </w:r>
      <w:r w:rsidR="00B92774" w:rsidRPr="00BB7203">
        <w:rPr>
          <w:rFonts w:ascii="Times New Roman" w:hAnsi="Times New Roman" w:cs="Times New Roman"/>
          <w:sz w:val="30"/>
          <w:szCs w:val="30"/>
        </w:rPr>
        <w:t>.</w:t>
      </w:r>
      <w:r w:rsidRPr="00BB7203">
        <w:rPr>
          <w:rFonts w:ascii="Times New Roman" w:hAnsi="Times New Roman" w:cs="Times New Roman"/>
          <w:sz w:val="30"/>
          <w:szCs w:val="30"/>
        </w:rPr>
        <w:t>Коротцова</w:t>
      </w:r>
    </w:p>
    <w:p w14:paraId="3A8516CB" w14:textId="77777777" w:rsidR="00965A87" w:rsidRPr="00BB7203" w:rsidRDefault="00965A87">
      <w:pPr>
        <w:rPr>
          <w:sz w:val="30"/>
          <w:szCs w:val="30"/>
        </w:rPr>
      </w:pPr>
    </w:p>
    <w:sectPr w:rsidR="00965A87" w:rsidRPr="00BB7203" w:rsidSect="00B92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493"/>
    <w:rsid w:val="000F36C1"/>
    <w:rsid w:val="001E357D"/>
    <w:rsid w:val="0027736F"/>
    <w:rsid w:val="002B0C48"/>
    <w:rsid w:val="004D7DDC"/>
    <w:rsid w:val="00501951"/>
    <w:rsid w:val="00544252"/>
    <w:rsid w:val="005D35F8"/>
    <w:rsid w:val="006A06A2"/>
    <w:rsid w:val="006A23B0"/>
    <w:rsid w:val="006B42F2"/>
    <w:rsid w:val="006B7CA8"/>
    <w:rsid w:val="008273AF"/>
    <w:rsid w:val="008531DB"/>
    <w:rsid w:val="008E6EAB"/>
    <w:rsid w:val="00965A87"/>
    <w:rsid w:val="009D1C7F"/>
    <w:rsid w:val="009F5901"/>
    <w:rsid w:val="00B072AA"/>
    <w:rsid w:val="00B4452E"/>
    <w:rsid w:val="00B92774"/>
    <w:rsid w:val="00BB7203"/>
    <w:rsid w:val="00C70DD7"/>
    <w:rsid w:val="00C77116"/>
    <w:rsid w:val="00CB61C8"/>
    <w:rsid w:val="00CD6B36"/>
    <w:rsid w:val="00CF6493"/>
    <w:rsid w:val="00E05617"/>
    <w:rsid w:val="00E243BC"/>
    <w:rsid w:val="00F43714"/>
    <w:rsid w:val="00F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322B"/>
  <w15:docId w15:val="{F4404785-FD67-4213-9E9E-3B4BA20F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Коротцова Ангелина Сергеевна</cp:lastModifiedBy>
  <cp:revision>8</cp:revision>
  <cp:lastPrinted>2025-03-27T14:08:00Z</cp:lastPrinted>
  <dcterms:created xsi:type="dcterms:W3CDTF">2026-06-28T19:48:00Z</dcterms:created>
  <dcterms:modified xsi:type="dcterms:W3CDTF">2026-06-29T06:26:00Z</dcterms:modified>
</cp:coreProperties>
</file>