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3064C8" w:rsidRPr="003064C8">
              <w:rPr>
                <w:rFonts w:ascii="Times New Roman" w:hAnsi="Times New Roman"/>
                <w:sz w:val="24"/>
                <w:szCs w:val="24"/>
              </w:rPr>
              <w:t>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F4C80" w:rsidRPr="00CF4C80" w:rsidRDefault="00CF4C80" w:rsidP="00CF4C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C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FB3618" w:rsidRPr="00FB3618" w:rsidRDefault="00FB3618" w:rsidP="00FB3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FB3618" w:rsidP="00FB36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18">
              <w:rPr>
                <w:rFonts w:ascii="Times New Roman" w:hAnsi="Times New Roman"/>
                <w:sz w:val="24"/>
                <w:szCs w:val="24"/>
              </w:rPr>
              <w:t>письменное согласие всех землепользователей земельного участка, находящегося в общей долевой собственности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B36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B361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618">
              <w:rPr>
                <w:rFonts w:ascii="Times New Roman" w:hAnsi="Times New Roman"/>
                <w:sz w:val="24"/>
                <w:szCs w:val="24"/>
              </w:rPr>
              <w:t>5 рабочих дней со дня получения документов по запросу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064C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87F70" w:rsidRPr="00FC16CF" w:rsidTr="00FC16CF">
        <w:tc>
          <w:tcPr>
            <w:tcW w:w="2518" w:type="dxa"/>
          </w:tcPr>
          <w:p w:rsidR="00C87F70" w:rsidRPr="00FC16CF" w:rsidRDefault="00C87F7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87F70" w:rsidRPr="00351FE5" w:rsidRDefault="00BA2E80" w:rsidP="0097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E80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</w:tbl>
    <w:p w:rsidR="00E512FB" w:rsidRPr="0091664B" w:rsidRDefault="00E512FB" w:rsidP="009166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064C8" w:rsidRDefault="003064C8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C7A21" w:rsidRDefault="005C7A21" w:rsidP="005C7A2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C7A21" w:rsidRDefault="005C7A21" w:rsidP="005C7A2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C7A21" w:rsidRDefault="005C7A21" w:rsidP="005C7A21">
      <w:pPr>
        <w:pStyle w:val="a6"/>
        <w:rPr>
          <w:rFonts w:ascii="Times New Roman" w:hAnsi="Times New Roman" w:cs="Times New Roman"/>
        </w:rPr>
      </w:pP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C7A21" w:rsidRDefault="005C7A21" w:rsidP="005C7A2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31CC" w:rsidRPr="003064C8" w:rsidRDefault="001431CC" w:rsidP="003064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Прошу выдать </w:t>
      </w:r>
      <w:r w:rsidR="003064C8" w:rsidRPr="003064C8">
        <w:rPr>
          <w:rFonts w:ascii="Times New Roman" w:eastAsia="Calibri" w:hAnsi="Times New Roman" w:cs="Times New Roman"/>
          <w:sz w:val="30"/>
          <w:szCs w:val="30"/>
        </w:rPr>
        <w:t>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="003064C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на предоставленном земельном участке </w:t>
      </w: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с кадастровым номером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________________________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 xml:space="preserve">по </w:t>
      </w:r>
      <w:proofErr w:type="gramStart"/>
      <w:r w:rsidRPr="001431CC">
        <w:rPr>
          <w:rFonts w:ascii="Times New Roman" w:eastAsia="Calibri" w:hAnsi="Times New Roman" w:cs="Times New Roman"/>
          <w:b/>
          <w:color w:val="000000"/>
          <w:spacing w:val="-2"/>
          <w:sz w:val="30"/>
          <w:szCs w:val="30"/>
        </w:rPr>
        <w:t>адресу:</w:t>
      </w:r>
      <w:r w:rsidRPr="001431CC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 xml:space="preserve"> </w:t>
      </w:r>
      <w:r w:rsidRPr="001431CC">
        <w:rPr>
          <w:rFonts w:ascii="Times New Roman" w:eastAsia="Calibri" w:hAnsi="Times New Roman" w:cs="Times New Roman"/>
          <w:sz w:val="30"/>
          <w:szCs w:val="30"/>
        </w:rPr>
        <w:t xml:space="preserve"> _</w:t>
      </w:r>
      <w:proofErr w:type="gramEnd"/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___________________________________________________.</w:t>
      </w:r>
    </w:p>
    <w:p w:rsidR="001431CC" w:rsidRPr="001431CC" w:rsidRDefault="001431CC" w:rsidP="001431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Планируемые параметры и технические характеристики объекта строительства _________________________________________________</w:t>
      </w:r>
    </w:p>
    <w:p w:rsidR="001431CC" w:rsidRDefault="001431CC" w:rsidP="00143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31C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91664B" w:rsidRDefault="003064C8" w:rsidP="009166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                                                                 </w:t>
      </w:r>
      <w:r w:rsidR="0091664B" w:rsidRPr="001431CC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t>(этажность, площадь, материал стен и т.д.)</w:t>
      </w:r>
      <w:r w:rsidR="001431CC" w:rsidRPr="001431CC">
        <w:rPr>
          <w:rFonts w:ascii="Times New Roman" w:eastAsia="Calibri" w:hAnsi="Times New Roman" w:cs="Times New Roman"/>
          <w:b/>
          <w:sz w:val="12"/>
          <w:szCs w:val="12"/>
        </w:rPr>
        <w:br/>
      </w:r>
    </w:p>
    <w:p w:rsidR="00DC234B" w:rsidRPr="003064C8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9706F4" w:rsidRDefault="003A5CC4" w:rsidP="009706F4">
      <w:pPr>
        <w:rPr>
          <w:lang w:eastAsia="ru-RU"/>
        </w:rPr>
      </w:pPr>
    </w:p>
    <w:sectPr w:rsidR="003A5CC4" w:rsidRPr="009706F4" w:rsidSect="0091664B">
      <w:headerReference w:type="default" r:id="rId6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2B" w:rsidRDefault="00AB352B" w:rsidP="00FE275B">
      <w:pPr>
        <w:spacing w:after="0" w:line="240" w:lineRule="auto"/>
      </w:pPr>
      <w:r>
        <w:separator/>
      </w:r>
    </w:p>
  </w:endnote>
  <w:endnote w:type="continuationSeparator" w:id="0">
    <w:p w:rsidR="00AB352B" w:rsidRDefault="00AB352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2B" w:rsidRDefault="00AB352B" w:rsidP="00FE275B">
      <w:pPr>
        <w:spacing w:after="0" w:line="240" w:lineRule="auto"/>
      </w:pPr>
      <w:r>
        <w:separator/>
      </w:r>
    </w:p>
  </w:footnote>
  <w:footnote w:type="continuationSeparator" w:id="0">
    <w:p w:rsidR="00AB352B" w:rsidRDefault="00AB352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9.3.1</w:t>
    </w:r>
    <w:r w:rsidR="003064C8" w:rsidRPr="003064C8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535E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6DAD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1CC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2C0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0D57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64C8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034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2E3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7A21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39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1664B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90A"/>
    <w:rsid w:val="00946904"/>
    <w:rsid w:val="00946F78"/>
    <w:rsid w:val="00951602"/>
    <w:rsid w:val="0095274D"/>
    <w:rsid w:val="00960766"/>
    <w:rsid w:val="00962DD9"/>
    <w:rsid w:val="00965127"/>
    <w:rsid w:val="00966AC9"/>
    <w:rsid w:val="009706F4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1BE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300F"/>
    <w:rsid w:val="00AA4F01"/>
    <w:rsid w:val="00AA5573"/>
    <w:rsid w:val="00AA5EDE"/>
    <w:rsid w:val="00AB1AA2"/>
    <w:rsid w:val="00AB352B"/>
    <w:rsid w:val="00AB465A"/>
    <w:rsid w:val="00AB6214"/>
    <w:rsid w:val="00AB6549"/>
    <w:rsid w:val="00AB7408"/>
    <w:rsid w:val="00AC2637"/>
    <w:rsid w:val="00AC29C9"/>
    <w:rsid w:val="00AC536B"/>
    <w:rsid w:val="00AC7065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E80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87F70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4C80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244A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3618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D73F5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9BC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18</cp:revision>
  <cp:lastPrinted>2026-06-25T07:35:00Z</cp:lastPrinted>
  <dcterms:created xsi:type="dcterms:W3CDTF">2022-10-07T05:25:00Z</dcterms:created>
  <dcterms:modified xsi:type="dcterms:W3CDTF">2026-06-25T07:36:00Z</dcterms:modified>
</cp:coreProperties>
</file>