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5F0609" w:rsidRPr="005F0609">
              <w:rPr>
                <w:rFonts w:ascii="Times New Roman" w:hAnsi="Times New Roman"/>
                <w:sz w:val="24"/>
                <w:szCs w:val="24"/>
              </w:rPr>
              <w:t xml:space="preserve">о даче согласия на отчуждение жилого помещения, долей в праве собственности на жилое помещение, </w:t>
            </w:r>
            <w:bookmarkStart w:id="0" w:name="_Hlk221607607"/>
            <w:r w:rsidR="005F0609" w:rsidRPr="005F0609">
              <w:rPr>
                <w:rFonts w:ascii="Times New Roman" w:hAnsi="Times New Roman"/>
                <w:sz w:val="24"/>
                <w:szCs w:val="24"/>
              </w:rPr>
              <w:t>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несовершеннолетнего ребенка (детей)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>технический паспорт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>предварительный договор отчуждения жилого помещения, долей в праве собственности на жилое помещение в интересах (в пользу) несовершеннолетнего ребенка (детей)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>предварительный договор приобретения жилого помещения, долей в праве собственности на жилое помещение, копия технического паспорта (в случае приобретения жилого помещения, долей в праве собственности на жилое помещение взамен отчуждаемого жилого помещения, долей в праве собственности на жилое помещение)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>письменное согласие всех собственников жилого помещения, находящегося в общей совместной собственности</w:t>
            </w:r>
          </w:p>
          <w:p w:rsidR="005F0609" w:rsidRPr="005F0609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4730" w:rsidRPr="00FC16CF" w:rsidRDefault="005F0609" w:rsidP="005F06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09">
              <w:rPr>
                <w:rFonts w:ascii="Times New Roman" w:hAnsi="Times New Roman"/>
                <w:sz w:val="24"/>
                <w:szCs w:val="24"/>
              </w:rPr>
              <w:t>письменное согласие супруга (супруги),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 долями в праве собственности на жилое помещение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279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94">
              <w:rPr>
                <w:rFonts w:ascii="Times New Roman" w:hAnsi="Times New Roman"/>
                <w:sz w:val="24"/>
                <w:szCs w:val="24"/>
              </w:rPr>
              <w:t>1 месяц</w:t>
            </w:r>
            <w:r w:rsidR="00E64DD5">
              <w:rPr>
                <w:rFonts w:ascii="Times New Roman" w:hAnsi="Times New Roman"/>
                <w:sz w:val="24"/>
                <w:szCs w:val="24"/>
              </w:rPr>
              <w:t xml:space="preserve">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279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94">
              <w:rPr>
                <w:rFonts w:ascii="Times New Roman" w:hAnsi="Times New Roman"/>
                <w:sz w:val="24"/>
                <w:szCs w:val="24"/>
              </w:rPr>
              <w:lastRenderedPageBreak/>
              <w:t>6 месяцев</w:t>
            </w:r>
          </w:p>
        </w:tc>
      </w:tr>
      <w:tr w:rsidR="00354FF0" w:rsidRPr="00FC16CF" w:rsidTr="00FC16CF">
        <w:tc>
          <w:tcPr>
            <w:tcW w:w="2518" w:type="dxa"/>
          </w:tcPr>
          <w:p w:rsidR="00354FF0" w:rsidRPr="00FC16CF" w:rsidRDefault="00354FF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DF2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1C4DF2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1C4DF2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1C4DF2" w:rsidRP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DF2">
              <w:rPr>
                <w:rFonts w:ascii="Times New Roman" w:hAnsi="Times New Roman"/>
                <w:sz w:val="24"/>
                <w:szCs w:val="24"/>
              </w:rPr>
              <w:t>информация о правах конкретного физического лица (в отношении гражданина и членов его семьи) на объекты недвижимого имущества – из государственного информационного ресурса «Единый государственный регистр недвижимого имущества, прав на него и сделок с ним» (далее, если не предусмотрено иное, – ЕГРНИ)</w:t>
            </w:r>
          </w:p>
          <w:p w:rsidR="001C4DF2" w:rsidRP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DF2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капитальное строение или изолированное помещение (в отношении отчуждаемого жилого помещения (его доли) – из ЕГРНИ</w:t>
            </w:r>
          </w:p>
          <w:p w:rsidR="001C4DF2" w:rsidRP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DF2">
              <w:rPr>
                <w:rFonts w:ascii="Times New Roman" w:hAnsi="Times New Roman"/>
                <w:sz w:val="24"/>
                <w:szCs w:val="24"/>
              </w:rPr>
              <w:t>справка о расчетах (задолженности) по плате за жилищно-коммунальные услуги и плате за пользование отчуждаемым жилым помещением, его долей (долями) либо иной документ, подтверждающий наличие (отсутствие) такой задолженности</w:t>
            </w:r>
          </w:p>
          <w:p w:rsidR="001C4DF2" w:rsidRP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DF2" w:rsidRP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DF2">
              <w:rPr>
                <w:rFonts w:ascii="Times New Roman" w:hAnsi="Times New Roman"/>
                <w:sz w:val="24"/>
                <w:szCs w:val="24"/>
              </w:rPr>
              <w:t>информация, подтверждающая соответствие отчуждаемого и приобретаемого жилых помещений типовым потребительским качествам (акт обследования, сведения, копии документов и другое)</w:t>
            </w:r>
          </w:p>
          <w:p w:rsid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DF2">
              <w:rPr>
                <w:rFonts w:ascii="Times New Roman" w:hAnsi="Times New Roman"/>
                <w:sz w:val="24"/>
                <w:szCs w:val="24"/>
              </w:rPr>
              <w:t>согласие опекуна (попечителя) несовершеннолетнего ребенка (детей) на отчуждение жилого помещения</w:t>
            </w:r>
          </w:p>
          <w:p w:rsidR="001C4DF2" w:rsidRP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DF2">
              <w:rPr>
                <w:rFonts w:ascii="Times New Roman" w:hAnsi="Times New Roman"/>
                <w:sz w:val="24"/>
                <w:szCs w:val="24"/>
              </w:rPr>
              <w:t>данные о ребенке (детях) (фамилия, собственное имя, отчество (если таковое имеется), дата рождения), данные о родителях (фамилия, собственное имя, отчество (если таковое имеется), дата рождения) – из государственной информационной системы «Регистр населения» (далее – регистр населения)</w:t>
            </w:r>
          </w:p>
          <w:p w:rsidR="001C4DF2" w:rsidRPr="001C4DF2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FF0" w:rsidRPr="005C2794" w:rsidRDefault="001C4DF2" w:rsidP="001C4D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DF2">
              <w:rPr>
                <w:rFonts w:ascii="Times New Roman" w:hAnsi="Times New Roman"/>
                <w:sz w:val="24"/>
                <w:szCs w:val="24"/>
              </w:rPr>
              <w:t>сведения об исполнительных производствах (номер и дата возбуждения исполнительного производства, остаток задолженности) в отношении лица, обязанного возмещать расходы, затраченные государством на содержание детей, находящихся на государственном обеспечении, – из банка данных исполнительных производств</w:t>
            </w:r>
          </w:p>
        </w:tc>
      </w:tr>
    </w:tbl>
    <w:p w:rsidR="00E512FB" w:rsidRPr="00EA4D99" w:rsidRDefault="00E512FB" w:rsidP="00EA4D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A4D99" w:rsidRDefault="00EA4D99" w:rsidP="00EA4D9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A4D99" w:rsidRDefault="00EA4D99" w:rsidP="00EA4D99">
      <w:pPr>
        <w:pStyle w:val="a6"/>
        <w:rPr>
          <w:rFonts w:ascii="Times New Roman" w:hAnsi="Times New Roman" w:cs="Times New Roman"/>
        </w:rPr>
      </w:pPr>
      <w:bookmarkStart w:id="1" w:name="_GoBack"/>
      <w:bookmarkEnd w:id="1"/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B32F1" w:rsidRDefault="00546847" w:rsidP="001F1C7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F1C7D">
        <w:rPr>
          <w:rFonts w:ascii="Times New Roman" w:hAnsi="Times New Roman"/>
          <w:sz w:val="28"/>
          <w:szCs w:val="28"/>
        </w:rPr>
        <w:t>Прошу выдать решение о даче согласия на отчуждение жилого помещения</w:t>
      </w:r>
      <w:r w:rsidR="008B3ACE" w:rsidRPr="001F1C7D">
        <w:rPr>
          <w:rFonts w:ascii="Times New Roman" w:hAnsi="Times New Roman"/>
          <w:sz w:val="28"/>
          <w:szCs w:val="28"/>
        </w:rPr>
        <w:t xml:space="preserve">, долей в праве собственности на жилое помещение </w:t>
      </w:r>
      <w:r w:rsidRPr="001F1C7D">
        <w:rPr>
          <w:rFonts w:ascii="Times New Roman" w:hAnsi="Times New Roman"/>
          <w:b/>
          <w:sz w:val="28"/>
          <w:szCs w:val="28"/>
        </w:rPr>
        <w:t>расположенного по адресу:</w:t>
      </w:r>
      <w:r w:rsidR="008B3ACE" w:rsidRPr="001F1C7D">
        <w:rPr>
          <w:rFonts w:ascii="Times New Roman" w:hAnsi="Times New Roman"/>
          <w:sz w:val="28"/>
          <w:szCs w:val="28"/>
        </w:rPr>
        <w:t xml:space="preserve"> </w:t>
      </w:r>
      <w:r w:rsidR="008B3ACE" w:rsidRPr="001F1C7D">
        <w:rPr>
          <w:rFonts w:ascii="Times New Roman" w:hAnsi="Times New Roman"/>
          <w:b/>
          <w:sz w:val="28"/>
          <w:szCs w:val="28"/>
        </w:rPr>
        <w:t xml:space="preserve">г. Жодино, </w:t>
      </w:r>
      <w:r w:rsidRPr="001F1C7D"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8B3ACE" w:rsidRPr="00BB32F1" w:rsidRDefault="001F1C7D" w:rsidP="00BB32F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F1C7D">
        <w:rPr>
          <w:rFonts w:ascii="Times New Roman" w:hAnsi="Times New Roman"/>
          <w:sz w:val="28"/>
          <w:szCs w:val="28"/>
        </w:rPr>
        <w:t>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несовершеннолетнего ребенка (детей)___________________________</w:t>
      </w:r>
      <w:r w:rsidR="00BB32F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C7D" w:rsidRPr="001F1C7D" w:rsidRDefault="001F1C7D" w:rsidP="001F1C7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7D61" w:rsidRPr="001F1C7D" w:rsidRDefault="00987D61" w:rsidP="001F1C7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C234B" w:rsidRPr="0054684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8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FEA" w:rsidRDefault="00CE3FEA" w:rsidP="00FE275B">
      <w:pPr>
        <w:spacing w:after="0" w:line="240" w:lineRule="auto"/>
      </w:pPr>
      <w:r>
        <w:separator/>
      </w:r>
    </w:p>
  </w:endnote>
  <w:endnote w:type="continuationSeparator" w:id="0">
    <w:p w:rsidR="00CE3FEA" w:rsidRDefault="00CE3FE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FEA" w:rsidRDefault="00CE3FEA" w:rsidP="00FE275B">
      <w:pPr>
        <w:spacing w:after="0" w:line="240" w:lineRule="auto"/>
      </w:pPr>
      <w:r>
        <w:separator/>
      </w:r>
    </w:p>
  </w:footnote>
  <w:footnote w:type="continuationSeparator" w:id="0">
    <w:p w:rsidR="00CE3FEA" w:rsidRDefault="00CE3FE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5C2794">
      <w:rPr>
        <w:rFonts w:ascii="Times New Roman" w:hAnsi="Times New Roman" w:cs="Times New Roman"/>
        <w:b/>
        <w:sz w:val="30"/>
        <w:szCs w:val="30"/>
      </w:rPr>
      <w:t>3</w:t>
    </w:r>
    <w:r w:rsidR="005F0609" w:rsidRPr="005F0609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30F9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0D1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54DD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4DF2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1C7D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4FF0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35C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5A61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2770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847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0609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5F65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2C1B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3ACE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FFE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2F1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E3FEA"/>
    <w:rsid w:val="00CF2911"/>
    <w:rsid w:val="00CF2CBC"/>
    <w:rsid w:val="00CF6431"/>
    <w:rsid w:val="00D00912"/>
    <w:rsid w:val="00D03300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0A27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26DFF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4DD5"/>
    <w:rsid w:val="00E65072"/>
    <w:rsid w:val="00E65383"/>
    <w:rsid w:val="00E65510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4D99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2EE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616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68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46847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3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14</cp:revision>
  <cp:lastPrinted>2026-05-11T09:08:00Z</cp:lastPrinted>
  <dcterms:created xsi:type="dcterms:W3CDTF">2022-10-06T07:50:00Z</dcterms:created>
  <dcterms:modified xsi:type="dcterms:W3CDTF">2026-05-11T09:08:00Z</dcterms:modified>
</cp:coreProperties>
</file>