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D578C" w14:textId="77777777" w:rsidR="00EB4029" w:rsidRDefault="00B45546" w:rsidP="001F60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 xml:space="preserve">К вопросу о безопасности жизнедеятельности населения </w:t>
      </w:r>
      <w:r>
        <w:rPr>
          <w:rFonts w:ascii="Times New Roman" w:eastAsia="Calibri" w:hAnsi="Times New Roman" w:cs="Times New Roman"/>
          <w:b/>
          <w:sz w:val="30"/>
          <w:szCs w:val="30"/>
        </w:rPr>
        <w:br/>
        <w:t>в зимний период</w:t>
      </w:r>
      <w:r w:rsidR="001F6081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</w:p>
    <w:p w14:paraId="59646B20" w14:textId="77777777" w:rsidR="00B2423C" w:rsidRPr="00B45F69" w:rsidRDefault="00B2423C" w:rsidP="001F60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14:paraId="7C6E9F96" w14:textId="77777777" w:rsidR="00B45546" w:rsidRDefault="00B45546" w:rsidP="00B45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Прокуратура города Жодино, руководствуясь положениями Директивы</w:t>
      </w:r>
      <w:r w:rsidRPr="00C23DFD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11.03.2004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C23DFD">
        <w:rPr>
          <w:rFonts w:ascii="Times New Roman" w:hAnsi="Times New Roman" w:cs="Times New Roman"/>
          <w:sz w:val="30"/>
          <w:szCs w:val="30"/>
        </w:rPr>
        <w:t xml:space="preserve">1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C23DFD">
        <w:rPr>
          <w:rFonts w:ascii="Times New Roman" w:hAnsi="Times New Roman" w:cs="Times New Roman"/>
          <w:sz w:val="30"/>
          <w:szCs w:val="30"/>
        </w:rPr>
        <w:t>О мерах по укреплению обществен</w:t>
      </w:r>
      <w:r>
        <w:rPr>
          <w:rFonts w:ascii="Times New Roman" w:hAnsi="Times New Roman" w:cs="Times New Roman"/>
          <w:sz w:val="30"/>
          <w:szCs w:val="30"/>
        </w:rPr>
        <w:t>ной безопасности и дисциплины» (далее – Директива №1), на постоянной основе осуществляет надзор за д</w:t>
      </w:r>
      <w:r w:rsidRPr="00C23DFD">
        <w:rPr>
          <w:rFonts w:ascii="Times New Roman" w:hAnsi="Times New Roman" w:cs="Times New Roman"/>
          <w:sz w:val="30"/>
          <w:szCs w:val="30"/>
        </w:rPr>
        <w:t>еятельность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C23DFD">
        <w:rPr>
          <w:rFonts w:ascii="Times New Roman" w:hAnsi="Times New Roman" w:cs="Times New Roman"/>
          <w:sz w:val="30"/>
          <w:szCs w:val="30"/>
        </w:rPr>
        <w:t xml:space="preserve"> по обеспечению общественной безопасности и укреплению дисциплины</w:t>
      </w:r>
      <w:r>
        <w:rPr>
          <w:rFonts w:ascii="Times New Roman" w:hAnsi="Times New Roman" w:cs="Times New Roman"/>
          <w:sz w:val="30"/>
          <w:szCs w:val="30"/>
        </w:rPr>
        <w:t xml:space="preserve"> государственных органов и</w:t>
      </w:r>
      <w:r w:rsidRPr="00C23DFD">
        <w:rPr>
          <w:rFonts w:ascii="Times New Roman" w:hAnsi="Times New Roman" w:cs="Times New Roman"/>
          <w:sz w:val="30"/>
          <w:szCs w:val="30"/>
        </w:rPr>
        <w:t xml:space="preserve"> иных организаций</w:t>
      </w:r>
      <w:r>
        <w:rPr>
          <w:rFonts w:ascii="Times New Roman" w:hAnsi="Times New Roman" w:cs="Times New Roman"/>
          <w:sz w:val="30"/>
          <w:szCs w:val="30"/>
        </w:rPr>
        <w:t>, расположенных на территории города.</w:t>
      </w:r>
    </w:p>
    <w:p w14:paraId="3AED2C16" w14:textId="77777777" w:rsidR="00B45546" w:rsidRDefault="00B45546" w:rsidP="00B45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Зимний сезон, на период которого приходится наибольшее количество случаев травматизма, в особенности, требует повышенного внимания к обеспечению безопасности жизни и здоровья граждан, принятию мер по оптимизации профилактического воздействия  на население.</w:t>
      </w:r>
    </w:p>
    <w:p w14:paraId="37C125BA" w14:textId="6EC2900F" w:rsidR="00B45546" w:rsidRDefault="00B45546" w:rsidP="00B45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Из содержания п.п.8.1.3 п.8.1, п.п. 8.7.5 и 8.7.10 п.8.7 СН 1.04.01-2020 «Техническое состояние зданий и сооружений» следует</w:t>
      </w:r>
      <w:r w:rsidRPr="00B3102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обязанность проведения организациями в зимний период мероприятий соблюдения</w:t>
      </w:r>
      <w:r w:rsidRPr="00F1165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требований по очистке</w:t>
      </w:r>
      <w:r w:rsidRPr="00F1165E">
        <w:rPr>
          <w:rFonts w:ascii="Times New Roman" w:hAnsi="Times New Roman" w:cs="Times New Roman"/>
          <w:sz w:val="30"/>
          <w:szCs w:val="30"/>
        </w:rPr>
        <w:t xml:space="preserve"> мест обледенения</w:t>
      </w:r>
      <w:r>
        <w:rPr>
          <w:rFonts w:ascii="Times New Roman" w:hAnsi="Times New Roman" w:cs="Times New Roman"/>
          <w:sz w:val="30"/>
          <w:szCs w:val="30"/>
        </w:rPr>
        <w:t xml:space="preserve">, в том числе исключению </w:t>
      </w:r>
      <w:r w:rsidRPr="00F1165E">
        <w:rPr>
          <w:rFonts w:ascii="Times New Roman" w:hAnsi="Times New Roman" w:cs="Times New Roman"/>
          <w:sz w:val="30"/>
          <w:szCs w:val="30"/>
        </w:rPr>
        <w:t>сосулек</w:t>
      </w:r>
      <w:r>
        <w:rPr>
          <w:rFonts w:ascii="Times New Roman" w:hAnsi="Times New Roman" w:cs="Times New Roman"/>
          <w:sz w:val="30"/>
          <w:szCs w:val="30"/>
        </w:rPr>
        <w:t xml:space="preserve">, в связи с чем имеется необходимость в установке ограждений в местах их свободного падения. </w:t>
      </w:r>
    </w:p>
    <w:p w14:paraId="07D13354" w14:textId="77777777" w:rsidR="00B45546" w:rsidRDefault="00B45546" w:rsidP="00B45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Уборка сосулек, наледи и снега с крыш зданий (сооружений) осуществляется силами собственников зданий (сооружений) или предприятиями жилищно-коммунального хозяйства, если с ним заключен соответствующий договор.</w:t>
      </w:r>
    </w:p>
    <w:p w14:paraId="7FAAE06C" w14:textId="77777777" w:rsidR="00B45546" w:rsidRDefault="00B45546" w:rsidP="00B4554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F52433">
        <w:rPr>
          <w:rFonts w:ascii="Times New Roman" w:hAnsi="Times New Roman" w:cs="Times New Roman"/>
          <w:b/>
          <w:i/>
          <w:sz w:val="30"/>
          <w:szCs w:val="30"/>
        </w:rPr>
        <w:t>Справочно</w:t>
      </w:r>
      <w:r w:rsidRPr="00B45546">
        <w:rPr>
          <w:rFonts w:ascii="Times New Roman" w:hAnsi="Times New Roman" w:cs="Times New Roman"/>
          <w:i/>
          <w:sz w:val="30"/>
          <w:szCs w:val="30"/>
        </w:rPr>
        <w:t>.</w:t>
      </w:r>
    </w:p>
    <w:p w14:paraId="5970974E" w14:textId="3C2D5383" w:rsidR="00B45546" w:rsidRDefault="00B45546" w:rsidP="00B4554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Прокуратурой города Жодино при проведении надзорных мероприятий за январь 2026 года выявлено </w:t>
      </w:r>
      <w:r w:rsidR="00A543AB">
        <w:rPr>
          <w:rFonts w:ascii="Times New Roman" w:hAnsi="Times New Roman" w:cs="Times New Roman"/>
          <w:i/>
          <w:sz w:val="30"/>
          <w:szCs w:val="30"/>
        </w:rPr>
        <w:t>4</w:t>
      </w:r>
      <w:r>
        <w:rPr>
          <w:rFonts w:ascii="Times New Roman" w:hAnsi="Times New Roman" w:cs="Times New Roman"/>
          <w:i/>
          <w:sz w:val="30"/>
          <w:szCs w:val="30"/>
        </w:rPr>
        <w:t xml:space="preserve"> факт</w:t>
      </w:r>
      <w:r w:rsidR="00A543AB">
        <w:rPr>
          <w:rFonts w:ascii="Times New Roman" w:hAnsi="Times New Roman" w:cs="Times New Roman"/>
          <w:i/>
          <w:sz w:val="30"/>
          <w:szCs w:val="30"/>
        </w:rPr>
        <w:t>ов ненадлежащего</w:t>
      </w:r>
      <w:r>
        <w:rPr>
          <w:rFonts w:ascii="Times New Roman" w:hAnsi="Times New Roman" w:cs="Times New Roman"/>
          <w:i/>
          <w:sz w:val="30"/>
          <w:szCs w:val="30"/>
        </w:rPr>
        <w:t xml:space="preserve"> принятия мер организациями города по очистке</w:t>
      </w:r>
      <w:r w:rsidRPr="00B45546">
        <w:rPr>
          <w:rFonts w:ascii="Times New Roman" w:hAnsi="Times New Roman" w:cs="Times New Roman"/>
          <w:i/>
          <w:sz w:val="30"/>
          <w:szCs w:val="30"/>
        </w:rPr>
        <w:t xml:space="preserve"> кровли </w:t>
      </w:r>
      <w:r>
        <w:rPr>
          <w:rFonts w:ascii="Times New Roman" w:hAnsi="Times New Roman" w:cs="Times New Roman"/>
          <w:i/>
          <w:sz w:val="30"/>
          <w:szCs w:val="30"/>
        </w:rPr>
        <w:t xml:space="preserve">ряда объектов от снега и льда, </w:t>
      </w:r>
      <w:r w:rsidRPr="00B45546">
        <w:rPr>
          <w:rFonts w:ascii="Times New Roman" w:hAnsi="Times New Roman" w:cs="Times New Roman"/>
          <w:i/>
          <w:sz w:val="30"/>
          <w:szCs w:val="30"/>
        </w:rPr>
        <w:t>снятию сосулек с краев крыш и у водосточных труб.</w:t>
      </w:r>
    </w:p>
    <w:p w14:paraId="4F695FC8" w14:textId="55176B17" w:rsidR="00F52433" w:rsidRDefault="00A543AB" w:rsidP="00B4554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Несвоевременное</w:t>
      </w:r>
      <w:r w:rsidR="00F52433">
        <w:rPr>
          <w:rFonts w:ascii="Times New Roman" w:hAnsi="Times New Roman" w:cs="Times New Roman"/>
          <w:i/>
          <w:sz w:val="30"/>
          <w:szCs w:val="30"/>
        </w:rPr>
        <w:t xml:space="preserve"> принятие</w:t>
      </w:r>
      <w:r>
        <w:rPr>
          <w:rFonts w:ascii="Times New Roman" w:hAnsi="Times New Roman" w:cs="Times New Roman"/>
          <w:i/>
          <w:sz w:val="30"/>
          <w:szCs w:val="30"/>
        </w:rPr>
        <w:t xml:space="preserve"> (непринятие)</w:t>
      </w:r>
      <w:r w:rsidR="00F52433">
        <w:rPr>
          <w:rFonts w:ascii="Times New Roman" w:hAnsi="Times New Roman" w:cs="Times New Roman"/>
          <w:i/>
          <w:sz w:val="30"/>
          <w:szCs w:val="30"/>
        </w:rPr>
        <w:t xml:space="preserve"> мер по устранению выявленных нарушений может повлечь </w:t>
      </w:r>
      <w:r w:rsidR="00F52433" w:rsidRPr="00F52433">
        <w:rPr>
          <w:rFonts w:ascii="Times New Roman" w:hAnsi="Times New Roman" w:cs="Times New Roman"/>
          <w:i/>
          <w:sz w:val="30"/>
          <w:szCs w:val="30"/>
        </w:rPr>
        <w:t>увеличение количества травмированных лиц, создание реальной угрозы жизни и здоровья населения.</w:t>
      </w:r>
    </w:p>
    <w:p w14:paraId="188C4A55" w14:textId="4CA2BF00" w:rsidR="005108A8" w:rsidRPr="00B45546" w:rsidRDefault="00B45546" w:rsidP="00B242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По результатам проведения проверок требований Директивы №1 и </w:t>
      </w:r>
      <w:r w:rsidR="00F52433">
        <w:rPr>
          <w:rFonts w:ascii="Times New Roman" w:hAnsi="Times New Roman" w:cs="Times New Roman"/>
          <w:i/>
          <w:sz w:val="30"/>
          <w:szCs w:val="30"/>
        </w:rPr>
        <w:t>иных актов законодательства в указанном периоде в отношении организаций, допустивши</w:t>
      </w:r>
      <w:r w:rsidR="00A543AB">
        <w:rPr>
          <w:rFonts w:ascii="Times New Roman" w:hAnsi="Times New Roman" w:cs="Times New Roman"/>
          <w:i/>
          <w:sz w:val="30"/>
          <w:szCs w:val="30"/>
        </w:rPr>
        <w:t>х</w:t>
      </w:r>
      <w:r w:rsidR="00F52433">
        <w:rPr>
          <w:rFonts w:ascii="Times New Roman" w:hAnsi="Times New Roman" w:cs="Times New Roman"/>
          <w:i/>
          <w:sz w:val="30"/>
          <w:szCs w:val="30"/>
        </w:rPr>
        <w:t xml:space="preserve"> нарушения, приняты меры прокурорского реагирования.</w:t>
      </w:r>
      <w:r w:rsidR="0001313E" w:rsidRPr="00B45546">
        <w:rPr>
          <w:rFonts w:ascii="Times New Roman" w:hAnsi="Times New Roman" w:cs="Times New Roman"/>
          <w:i/>
          <w:sz w:val="30"/>
          <w:szCs w:val="30"/>
        </w:rPr>
        <w:t xml:space="preserve">   </w:t>
      </w:r>
      <w:r w:rsidR="002151CB" w:rsidRPr="00B45546">
        <w:rPr>
          <w:rFonts w:ascii="Times New Roman" w:hAnsi="Times New Roman" w:cs="Times New Roman"/>
          <w:i/>
          <w:sz w:val="30"/>
          <w:szCs w:val="30"/>
        </w:rPr>
        <w:t xml:space="preserve">  </w:t>
      </w:r>
    </w:p>
    <w:p w14:paraId="590C6E14" w14:textId="77777777" w:rsidR="001F6081" w:rsidRDefault="001F6081" w:rsidP="009A0F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CE7CEE1" w14:textId="77777777" w:rsidR="00965A87" w:rsidRPr="009A0F44" w:rsidRDefault="007C1E50" w:rsidP="009A0F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Помощник п</w:t>
      </w:r>
      <w:r w:rsidR="001E357D" w:rsidRPr="00B45F69">
        <w:rPr>
          <w:rFonts w:ascii="Times New Roman" w:hAnsi="Times New Roman" w:cs="Times New Roman"/>
          <w:sz w:val="30"/>
          <w:szCs w:val="30"/>
        </w:rPr>
        <w:t>рокурора г.Жодино</w:t>
      </w:r>
      <w:r w:rsidR="001E357D" w:rsidRPr="00B45F69">
        <w:rPr>
          <w:rFonts w:ascii="Times New Roman" w:hAnsi="Times New Roman" w:cs="Times New Roman"/>
          <w:sz w:val="30"/>
          <w:szCs w:val="30"/>
        </w:rPr>
        <w:tab/>
      </w:r>
      <w:r w:rsidR="001E357D" w:rsidRPr="00B45F69">
        <w:rPr>
          <w:rFonts w:ascii="Times New Roman" w:hAnsi="Times New Roman" w:cs="Times New Roman"/>
          <w:sz w:val="30"/>
          <w:szCs w:val="30"/>
        </w:rPr>
        <w:tab/>
      </w:r>
      <w:r w:rsidR="004125AE">
        <w:rPr>
          <w:rFonts w:ascii="Times New Roman" w:hAnsi="Times New Roman" w:cs="Times New Roman"/>
          <w:sz w:val="30"/>
          <w:szCs w:val="30"/>
        </w:rPr>
        <w:tab/>
      </w:r>
      <w:r w:rsidR="004125AE">
        <w:rPr>
          <w:rFonts w:ascii="Times New Roman" w:hAnsi="Times New Roman" w:cs="Times New Roman"/>
          <w:sz w:val="30"/>
          <w:szCs w:val="30"/>
        </w:rPr>
        <w:tab/>
      </w:r>
      <w:r w:rsidR="004125AE">
        <w:rPr>
          <w:rFonts w:ascii="Times New Roman" w:hAnsi="Times New Roman" w:cs="Times New Roman"/>
          <w:sz w:val="30"/>
          <w:szCs w:val="30"/>
        </w:rPr>
        <w:tab/>
      </w:r>
      <w:r w:rsidR="001E357D" w:rsidRPr="00B45F69">
        <w:rPr>
          <w:rFonts w:ascii="Times New Roman" w:hAnsi="Times New Roman" w:cs="Times New Roman"/>
          <w:sz w:val="30"/>
          <w:szCs w:val="30"/>
        </w:rPr>
        <w:t>А.С</w:t>
      </w:r>
      <w:r w:rsidR="00B92774" w:rsidRPr="00B45F69">
        <w:rPr>
          <w:rFonts w:ascii="Times New Roman" w:hAnsi="Times New Roman" w:cs="Times New Roman"/>
          <w:sz w:val="30"/>
          <w:szCs w:val="30"/>
        </w:rPr>
        <w:t>.</w:t>
      </w:r>
      <w:r w:rsidR="001E357D" w:rsidRPr="00B45F69">
        <w:rPr>
          <w:rFonts w:ascii="Times New Roman" w:hAnsi="Times New Roman" w:cs="Times New Roman"/>
          <w:sz w:val="30"/>
          <w:szCs w:val="30"/>
        </w:rPr>
        <w:t>Коротцова</w:t>
      </w:r>
    </w:p>
    <w:sectPr w:rsidR="00965A87" w:rsidRPr="009A0F44" w:rsidSect="00B9277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493"/>
    <w:rsid w:val="0001313E"/>
    <w:rsid w:val="000614BF"/>
    <w:rsid w:val="0007685A"/>
    <w:rsid w:val="00101052"/>
    <w:rsid w:val="001E357D"/>
    <w:rsid w:val="001F6081"/>
    <w:rsid w:val="002151CB"/>
    <w:rsid w:val="002E26FA"/>
    <w:rsid w:val="00380C3D"/>
    <w:rsid w:val="003A7FA2"/>
    <w:rsid w:val="003C1BA1"/>
    <w:rsid w:val="004125AE"/>
    <w:rsid w:val="004D7DDC"/>
    <w:rsid w:val="00504D77"/>
    <w:rsid w:val="005108A8"/>
    <w:rsid w:val="00546B30"/>
    <w:rsid w:val="005678C9"/>
    <w:rsid w:val="005C1006"/>
    <w:rsid w:val="005D35F8"/>
    <w:rsid w:val="00690A00"/>
    <w:rsid w:val="006A06A2"/>
    <w:rsid w:val="006B42F2"/>
    <w:rsid w:val="006B7CA8"/>
    <w:rsid w:val="007824EA"/>
    <w:rsid w:val="007C1E50"/>
    <w:rsid w:val="0084257E"/>
    <w:rsid w:val="00892264"/>
    <w:rsid w:val="008B60D7"/>
    <w:rsid w:val="008E6EAB"/>
    <w:rsid w:val="0094455C"/>
    <w:rsid w:val="00965A87"/>
    <w:rsid w:val="009A0F44"/>
    <w:rsid w:val="00A543AB"/>
    <w:rsid w:val="00AF23B3"/>
    <w:rsid w:val="00B2423C"/>
    <w:rsid w:val="00B4452E"/>
    <w:rsid w:val="00B45546"/>
    <w:rsid w:val="00B45F69"/>
    <w:rsid w:val="00B92774"/>
    <w:rsid w:val="00BB7203"/>
    <w:rsid w:val="00CF6493"/>
    <w:rsid w:val="00D561B4"/>
    <w:rsid w:val="00DB26A4"/>
    <w:rsid w:val="00E05617"/>
    <w:rsid w:val="00E86DBC"/>
    <w:rsid w:val="00EB4029"/>
    <w:rsid w:val="00F134BB"/>
    <w:rsid w:val="00F5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DA67"/>
  <w15:docId w15:val="{C7B13723-3490-45AD-B04D-DC631392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2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774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B72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Будько Валерия Олеговна</dc:creator>
  <cp:lastModifiedBy>Коротцова Ангелина Сергеевна</cp:lastModifiedBy>
  <cp:revision>4</cp:revision>
  <cp:lastPrinted>2025-03-27T14:08:00Z</cp:lastPrinted>
  <dcterms:created xsi:type="dcterms:W3CDTF">2026-01-27T21:21:00Z</dcterms:created>
  <dcterms:modified xsi:type="dcterms:W3CDTF">2026-01-28T05:41:00Z</dcterms:modified>
</cp:coreProperties>
</file>