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6A47" w14:textId="77777777" w:rsidR="00F36BD8" w:rsidRPr="00F36BD8" w:rsidRDefault="00F36BD8" w:rsidP="00F36BD8">
      <w:pPr>
        <w:spacing w:line="300" w:lineRule="exact"/>
        <w:jc w:val="center"/>
        <w:rPr>
          <w:color w:val="FF0000"/>
          <w:sz w:val="36"/>
          <w:szCs w:val="36"/>
        </w:rPr>
      </w:pPr>
      <w:r w:rsidRPr="00F36BD8">
        <w:rPr>
          <w:color w:val="FF0000"/>
          <w:sz w:val="36"/>
          <w:szCs w:val="36"/>
        </w:rPr>
        <w:t xml:space="preserve">Перечень и тарифы дополнительных платных услуг, связанных с регистрацией актов гражданского состояния, оказываемых </w:t>
      </w:r>
    </w:p>
    <w:p w14:paraId="3FC34A87" w14:textId="77777777" w:rsidR="00F36BD8" w:rsidRPr="00F36BD8" w:rsidRDefault="00F36BD8" w:rsidP="00F36BD8">
      <w:pPr>
        <w:spacing w:line="300" w:lineRule="exact"/>
        <w:jc w:val="center"/>
        <w:rPr>
          <w:color w:val="FF0000"/>
          <w:sz w:val="36"/>
          <w:szCs w:val="36"/>
        </w:rPr>
      </w:pPr>
      <w:r w:rsidRPr="00F36BD8">
        <w:rPr>
          <w:color w:val="FF0000"/>
          <w:sz w:val="36"/>
          <w:szCs w:val="36"/>
        </w:rPr>
        <w:t xml:space="preserve">отделом записи актов гражданского состояния </w:t>
      </w:r>
    </w:p>
    <w:p w14:paraId="00FA9D5A" w14:textId="7939F6F0" w:rsidR="00F36BD8" w:rsidRPr="00F36BD8" w:rsidRDefault="00F36BD8" w:rsidP="00F36BD8">
      <w:pPr>
        <w:spacing w:line="300" w:lineRule="exact"/>
        <w:jc w:val="center"/>
        <w:rPr>
          <w:color w:val="FF0000"/>
          <w:sz w:val="36"/>
          <w:szCs w:val="36"/>
        </w:rPr>
      </w:pPr>
      <w:r w:rsidRPr="00F36BD8">
        <w:rPr>
          <w:color w:val="FF0000"/>
          <w:sz w:val="36"/>
          <w:szCs w:val="36"/>
        </w:rPr>
        <w:t>Жодинского городского исполнительного комитета</w:t>
      </w:r>
    </w:p>
    <w:p w14:paraId="3D950AA9" w14:textId="3868C950" w:rsidR="00377A82" w:rsidRDefault="008076EE" w:rsidP="008076EE">
      <w:pPr>
        <w:pStyle w:val="titlencpi"/>
        <w:spacing w:before="0" w:after="0" w:line="280" w:lineRule="exact"/>
        <w:ind w:left="-993" w:right="-426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</w:t>
      </w:r>
      <w:r w:rsidR="00377A82" w:rsidRPr="008076EE">
        <w:rPr>
          <w:b w:val="0"/>
          <w:sz w:val="30"/>
          <w:szCs w:val="30"/>
        </w:rPr>
        <w:t>(утверждены решением Жодинского горисп</w:t>
      </w:r>
      <w:r w:rsidRPr="008076EE">
        <w:rPr>
          <w:b w:val="0"/>
          <w:sz w:val="30"/>
          <w:szCs w:val="30"/>
        </w:rPr>
        <w:t xml:space="preserve">олкома от </w:t>
      </w:r>
      <w:r w:rsidR="00F36BD8">
        <w:rPr>
          <w:b w:val="0"/>
          <w:sz w:val="30"/>
          <w:szCs w:val="30"/>
        </w:rPr>
        <w:t>13</w:t>
      </w:r>
      <w:r w:rsidRPr="008076EE">
        <w:rPr>
          <w:b w:val="0"/>
          <w:sz w:val="30"/>
          <w:szCs w:val="30"/>
        </w:rPr>
        <w:t xml:space="preserve"> января 20</w:t>
      </w:r>
      <w:r w:rsidR="00F36BD8">
        <w:rPr>
          <w:b w:val="0"/>
          <w:sz w:val="30"/>
          <w:szCs w:val="30"/>
        </w:rPr>
        <w:t>26</w:t>
      </w:r>
      <w:r w:rsidRPr="008076EE">
        <w:rPr>
          <w:b w:val="0"/>
          <w:sz w:val="30"/>
          <w:szCs w:val="30"/>
        </w:rPr>
        <w:t xml:space="preserve"> года № </w:t>
      </w:r>
      <w:r w:rsidR="00AC0B68">
        <w:rPr>
          <w:b w:val="0"/>
          <w:sz w:val="30"/>
          <w:szCs w:val="30"/>
        </w:rPr>
        <w:t>42</w:t>
      </w:r>
      <w:r>
        <w:rPr>
          <w:b w:val="0"/>
          <w:sz w:val="30"/>
          <w:szCs w:val="30"/>
        </w:rPr>
        <w:t>)</w:t>
      </w:r>
    </w:p>
    <w:p w14:paraId="19C6B7DC" w14:textId="77777777" w:rsidR="008076EE" w:rsidRPr="008076EE" w:rsidRDefault="008076EE" w:rsidP="008076EE">
      <w:pPr>
        <w:pStyle w:val="titlencpi"/>
        <w:spacing w:before="0" w:after="0" w:line="280" w:lineRule="exact"/>
        <w:ind w:left="-993" w:right="-426"/>
        <w:jc w:val="center"/>
        <w:rPr>
          <w:b w:val="0"/>
          <w:sz w:val="30"/>
          <w:szCs w:val="3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ayout w:type="fixed"/>
        <w:tblLook w:val="0000" w:firstRow="0" w:lastRow="0" w:firstColumn="0" w:lastColumn="0" w:noHBand="0" w:noVBand="0"/>
      </w:tblPr>
      <w:tblGrid>
        <w:gridCol w:w="720"/>
        <w:gridCol w:w="7398"/>
        <w:gridCol w:w="1701"/>
      </w:tblGrid>
      <w:tr w:rsidR="00F36BD8" w14:paraId="25D5559B" w14:textId="77777777" w:rsidTr="00F36BD8">
        <w:trPr>
          <w:trHeight w:val="525"/>
        </w:trPr>
        <w:tc>
          <w:tcPr>
            <w:tcW w:w="720" w:type="dxa"/>
            <w:shd w:val="clear" w:color="auto" w:fill="B6DDE8" w:themeFill="accent5" w:themeFillTint="66"/>
            <w:vAlign w:val="center"/>
          </w:tcPr>
          <w:p w14:paraId="07EB7E97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14:paraId="70640A98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п/п</w:t>
            </w:r>
          </w:p>
        </w:tc>
        <w:tc>
          <w:tcPr>
            <w:tcW w:w="7398" w:type="dxa"/>
            <w:shd w:val="clear" w:color="auto" w:fill="B6DDE8" w:themeFill="accent5" w:themeFillTint="66"/>
            <w:vAlign w:val="center"/>
          </w:tcPr>
          <w:p w14:paraId="48F75BB5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54861D92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Тариф,</w:t>
            </w:r>
          </w:p>
          <w:p w14:paraId="38295CAE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базовых величин</w:t>
            </w:r>
          </w:p>
        </w:tc>
      </w:tr>
      <w:tr w:rsidR="00F36BD8" w14:paraId="62C0AC15" w14:textId="77777777" w:rsidTr="00F36BD8">
        <w:trPr>
          <w:trHeight w:val="705"/>
        </w:trPr>
        <w:tc>
          <w:tcPr>
            <w:tcW w:w="720" w:type="dxa"/>
            <w:shd w:val="clear" w:color="auto" w:fill="B6DDE8" w:themeFill="accent5" w:themeFillTint="66"/>
          </w:tcPr>
          <w:p w14:paraId="0441DF59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6E220A1C" w14:textId="77777777" w:rsidR="00F36BD8" w:rsidRPr="00004800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004800">
              <w:rPr>
                <w:sz w:val="30"/>
                <w:szCs w:val="30"/>
              </w:rPr>
              <w:t>беспечение торжественной обстановки регистрации заключения брака</w:t>
            </w:r>
            <w:r>
              <w:rPr>
                <w:sz w:val="30"/>
                <w:szCs w:val="30"/>
              </w:rPr>
              <w:t xml:space="preserve"> в специально оборудованном помещении отдела загса (30 минут)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2AEAB787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098F8A7E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F36BD8" w14:paraId="0DC1EA28" w14:textId="77777777" w:rsidTr="00F36BD8">
        <w:trPr>
          <w:trHeight w:val="1413"/>
        </w:trPr>
        <w:tc>
          <w:tcPr>
            <w:tcW w:w="720" w:type="dxa"/>
            <w:shd w:val="clear" w:color="auto" w:fill="B6DDE8" w:themeFill="accent5" w:themeFillTint="66"/>
          </w:tcPr>
          <w:p w14:paraId="14969732" w14:textId="77777777" w:rsidR="00F36BD8" w:rsidRPr="00550EF3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550EF3">
              <w:rPr>
                <w:sz w:val="30"/>
                <w:szCs w:val="30"/>
              </w:rPr>
              <w:t>2.</w:t>
            </w:r>
          </w:p>
          <w:p w14:paraId="70330C6A" w14:textId="77777777" w:rsidR="00F36BD8" w:rsidRPr="00550EF3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7398" w:type="dxa"/>
            <w:shd w:val="clear" w:color="auto" w:fill="B6DDE8" w:themeFill="accent5" w:themeFillTint="66"/>
          </w:tcPr>
          <w:p w14:paraId="717021A3" w14:textId="77777777" w:rsidR="00F36BD8" w:rsidRPr="00550EF3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550EF3">
              <w:rPr>
                <w:sz w:val="30"/>
                <w:szCs w:val="30"/>
              </w:rPr>
              <w:t>обеспечение торжественной обстановки регистрации заключения брака по индивидуальному сценарию (обряду) с испол</w:t>
            </w:r>
            <w:r>
              <w:rPr>
                <w:sz w:val="30"/>
                <w:szCs w:val="30"/>
              </w:rPr>
              <w:t>ьзованием различных элементов и </w:t>
            </w:r>
            <w:r w:rsidRPr="00550EF3">
              <w:rPr>
                <w:sz w:val="30"/>
                <w:szCs w:val="30"/>
              </w:rPr>
              <w:t>атрибутов в зале торжественных регистраций отдела загса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75C7500A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7A568A23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64FE6051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F36BD8" w14:paraId="4540B0DE" w14:textId="77777777" w:rsidTr="00F36BD8">
        <w:trPr>
          <w:trHeight w:val="645"/>
        </w:trPr>
        <w:tc>
          <w:tcPr>
            <w:tcW w:w="720" w:type="dxa"/>
            <w:shd w:val="clear" w:color="auto" w:fill="B6DDE8" w:themeFill="accent5" w:themeFillTint="66"/>
          </w:tcPr>
          <w:p w14:paraId="6340B521" w14:textId="77777777" w:rsidR="00F36BD8" w:rsidRPr="00550EF3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550EF3">
              <w:rPr>
                <w:sz w:val="30"/>
                <w:szCs w:val="30"/>
              </w:rPr>
              <w:t>3.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4471A075" w14:textId="77777777" w:rsidR="00F36BD8" w:rsidRPr="00550EF3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550EF3">
              <w:rPr>
                <w:sz w:val="30"/>
                <w:szCs w:val="30"/>
              </w:rPr>
              <w:t>беспечение торжественной обстановки регистрации заключения брака в помещении о</w:t>
            </w:r>
            <w:r>
              <w:rPr>
                <w:sz w:val="30"/>
                <w:szCs w:val="30"/>
              </w:rPr>
              <w:t>тдела</w:t>
            </w:r>
            <w:r w:rsidRPr="00550EF3">
              <w:rPr>
                <w:sz w:val="30"/>
                <w:szCs w:val="30"/>
              </w:rPr>
              <w:t xml:space="preserve"> загса, не являющемся специально оборудованным помещением (кабинет, комната и другое)</w:t>
            </w:r>
            <w:r>
              <w:rPr>
                <w:sz w:val="30"/>
                <w:szCs w:val="30"/>
              </w:rPr>
              <w:t xml:space="preserve"> (без присутствия гостей)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562590CE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7A3102AD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0,5</w:t>
            </w:r>
          </w:p>
        </w:tc>
      </w:tr>
      <w:tr w:rsidR="00F36BD8" w14:paraId="66501385" w14:textId="77777777" w:rsidTr="00F36BD8">
        <w:trPr>
          <w:trHeight w:val="685"/>
        </w:trPr>
        <w:tc>
          <w:tcPr>
            <w:tcW w:w="720" w:type="dxa"/>
            <w:shd w:val="clear" w:color="auto" w:fill="B6DDE8" w:themeFill="accent5" w:themeFillTint="66"/>
          </w:tcPr>
          <w:p w14:paraId="5DCDFE9A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42AD3E80" w14:textId="77777777" w:rsidR="00F36BD8" w:rsidRPr="00550EF3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550EF3">
              <w:rPr>
                <w:sz w:val="30"/>
                <w:szCs w:val="30"/>
              </w:rPr>
              <w:t xml:space="preserve">беспечение торжественной обстановки регистрации заключения брака вне помещения </w:t>
            </w:r>
            <w:r>
              <w:rPr>
                <w:sz w:val="30"/>
                <w:szCs w:val="30"/>
              </w:rPr>
              <w:t>отдела</w:t>
            </w:r>
            <w:r w:rsidRPr="00550EF3">
              <w:rPr>
                <w:sz w:val="30"/>
                <w:szCs w:val="30"/>
              </w:rPr>
              <w:t xml:space="preserve"> загса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0B438534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3859C10E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F36BD8" w14:paraId="746F4AEC" w14:textId="77777777" w:rsidTr="00F36BD8">
        <w:trPr>
          <w:trHeight w:val="390"/>
        </w:trPr>
        <w:tc>
          <w:tcPr>
            <w:tcW w:w="720" w:type="dxa"/>
            <w:shd w:val="clear" w:color="auto" w:fill="B6DDE8" w:themeFill="accent5" w:themeFillTint="66"/>
          </w:tcPr>
          <w:p w14:paraId="2909C290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7679E1B4" w14:textId="77777777" w:rsidR="00F36BD8" w:rsidRPr="002514E5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2514E5">
              <w:rPr>
                <w:sz w:val="30"/>
                <w:szCs w:val="30"/>
              </w:rPr>
              <w:t>беспечение торжественной обстановки регистрации заключения брака по индивидуальному сценарию (обряду) с испол</w:t>
            </w:r>
            <w:r>
              <w:rPr>
                <w:sz w:val="30"/>
                <w:szCs w:val="30"/>
              </w:rPr>
              <w:t>ьзованием различных элементов и </w:t>
            </w:r>
            <w:r w:rsidRPr="002514E5">
              <w:rPr>
                <w:sz w:val="30"/>
                <w:szCs w:val="30"/>
              </w:rPr>
              <w:t>атрибутов вне помещения о</w:t>
            </w:r>
            <w:r>
              <w:rPr>
                <w:sz w:val="30"/>
                <w:szCs w:val="30"/>
              </w:rPr>
              <w:t xml:space="preserve">тдела загса 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3CD4BCF6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48620BE6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F36BD8" w14:paraId="1BC5B84C" w14:textId="77777777" w:rsidTr="00F36BD8">
        <w:trPr>
          <w:trHeight w:val="705"/>
        </w:trPr>
        <w:tc>
          <w:tcPr>
            <w:tcW w:w="720" w:type="dxa"/>
            <w:shd w:val="clear" w:color="auto" w:fill="B6DDE8" w:themeFill="accent5" w:themeFillTint="66"/>
          </w:tcPr>
          <w:p w14:paraId="6C9A2DCD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71DC0B3A" w14:textId="77777777" w:rsidR="00F36BD8" w:rsidRPr="002514E5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2514E5">
              <w:rPr>
                <w:sz w:val="30"/>
                <w:szCs w:val="30"/>
              </w:rPr>
              <w:t xml:space="preserve">беспечение торжественной обстановки регистрации рождения </w:t>
            </w:r>
            <w:r>
              <w:rPr>
                <w:sz w:val="30"/>
                <w:szCs w:val="30"/>
              </w:rPr>
              <w:t>в специально оборудованном помещении отдела загса (30 минут)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21A7B6B8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3A19740E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  <w:p w14:paraId="7D86144D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36BD8" w:rsidRPr="002514E5" w14:paraId="77C4D071" w14:textId="77777777" w:rsidTr="00F36BD8">
        <w:trPr>
          <w:trHeight w:val="705"/>
        </w:trPr>
        <w:tc>
          <w:tcPr>
            <w:tcW w:w="720" w:type="dxa"/>
            <w:shd w:val="clear" w:color="auto" w:fill="B6DDE8" w:themeFill="accent5" w:themeFillTint="66"/>
          </w:tcPr>
          <w:p w14:paraId="0B3C0BDC" w14:textId="77777777" w:rsidR="00F36BD8" w:rsidRPr="002514E5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2514E5">
              <w:rPr>
                <w:sz w:val="30"/>
                <w:szCs w:val="30"/>
              </w:rPr>
              <w:t>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199FBF01" w14:textId="77777777" w:rsidR="00F36BD8" w:rsidRPr="002514E5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2514E5">
              <w:rPr>
                <w:sz w:val="30"/>
                <w:szCs w:val="30"/>
              </w:rPr>
              <w:t xml:space="preserve">беспечение торжественной обстановки регистрации рождения по индивидуальному сценарию (обряду) </w:t>
            </w:r>
            <w:r>
              <w:rPr>
                <w:sz w:val="30"/>
                <w:szCs w:val="30"/>
              </w:rPr>
              <w:t xml:space="preserve">                  </w:t>
            </w:r>
            <w:r w:rsidRPr="002514E5">
              <w:rPr>
                <w:sz w:val="30"/>
                <w:szCs w:val="30"/>
              </w:rPr>
              <w:t xml:space="preserve">с использованием различных элементов и атрибутов </w:t>
            </w:r>
            <w:r>
              <w:rPr>
                <w:sz w:val="30"/>
                <w:szCs w:val="30"/>
              </w:rPr>
              <w:t xml:space="preserve">              </w:t>
            </w:r>
            <w:r w:rsidRPr="002514E5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 специально оборудованном помещении отдела загса 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206F592A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6ABC64E4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5877675A" w14:textId="77777777" w:rsidR="00F36BD8" w:rsidRPr="002514E5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F36BD8" w:rsidRPr="002514E5" w14:paraId="5B8C0F6B" w14:textId="77777777" w:rsidTr="00F36BD8">
        <w:trPr>
          <w:trHeight w:val="705"/>
        </w:trPr>
        <w:tc>
          <w:tcPr>
            <w:tcW w:w="720" w:type="dxa"/>
            <w:shd w:val="clear" w:color="auto" w:fill="B6DDE8" w:themeFill="accent5" w:themeFillTint="66"/>
          </w:tcPr>
          <w:p w14:paraId="547D7CB4" w14:textId="77777777" w:rsidR="00F36BD8" w:rsidRPr="002514E5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2514E5">
              <w:rPr>
                <w:sz w:val="30"/>
                <w:szCs w:val="30"/>
              </w:rPr>
              <w:t>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6D25F6C1" w14:textId="77777777" w:rsidR="00F36BD8" w:rsidRPr="002514E5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2514E5">
              <w:rPr>
                <w:sz w:val="30"/>
                <w:szCs w:val="30"/>
              </w:rPr>
              <w:t xml:space="preserve">беспечение торжественной обстановки регистрации рождения в помещении </w:t>
            </w:r>
            <w:r>
              <w:rPr>
                <w:sz w:val="30"/>
                <w:szCs w:val="30"/>
              </w:rPr>
              <w:t>отдела</w:t>
            </w:r>
            <w:r w:rsidRPr="002514E5">
              <w:rPr>
                <w:sz w:val="30"/>
                <w:szCs w:val="30"/>
              </w:rPr>
              <w:t xml:space="preserve"> загса, не являющемся специально оборудованным помещением (кабинет, комната и другое)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6478437F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74C242DD" w14:textId="77777777" w:rsidR="00F36BD8" w:rsidRPr="002514E5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0,5</w:t>
            </w:r>
          </w:p>
        </w:tc>
      </w:tr>
      <w:tr w:rsidR="00F36BD8" w:rsidRPr="002514E5" w14:paraId="36EC7BC9" w14:textId="77777777" w:rsidTr="00F36BD8">
        <w:trPr>
          <w:trHeight w:val="705"/>
        </w:trPr>
        <w:tc>
          <w:tcPr>
            <w:tcW w:w="720" w:type="dxa"/>
            <w:shd w:val="clear" w:color="auto" w:fill="B6DDE8" w:themeFill="accent5" w:themeFillTint="66"/>
          </w:tcPr>
          <w:p w14:paraId="273874E2" w14:textId="77777777" w:rsidR="00F36BD8" w:rsidRPr="00900799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Pr="00900799">
              <w:rPr>
                <w:sz w:val="30"/>
                <w:szCs w:val="30"/>
              </w:rPr>
              <w:t>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3BE8C2FD" w14:textId="77777777" w:rsidR="00F36BD8" w:rsidRPr="00900799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00799">
              <w:rPr>
                <w:sz w:val="30"/>
                <w:szCs w:val="30"/>
              </w:rPr>
              <w:t xml:space="preserve">проведение торжественных церемоний, связанных </w:t>
            </w:r>
            <w:r>
              <w:rPr>
                <w:sz w:val="30"/>
                <w:szCs w:val="30"/>
              </w:rPr>
              <w:t xml:space="preserve">                 </w:t>
            </w:r>
            <w:r w:rsidRPr="00900799">
              <w:rPr>
                <w:sz w:val="30"/>
                <w:szCs w:val="30"/>
              </w:rPr>
              <w:t>с регистрацией брака</w:t>
            </w:r>
            <w:r>
              <w:rPr>
                <w:sz w:val="30"/>
                <w:szCs w:val="30"/>
              </w:rPr>
              <w:t xml:space="preserve"> (за исключением церемоний               50-ти и более лет совместной супружеской жизни)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6B8D4949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26416C82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F36BD8" w:rsidRPr="002514E5" w14:paraId="0E05A7C9" w14:textId="77777777" w:rsidTr="00F36BD8">
        <w:trPr>
          <w:trHeight w:val="423"/>
        </w:trPr>
        <w:tc>
          <w:tcPr>
            <w:tcW w:w="720" w:type="dxa"/>
            <w:shd w:val="clear" w:color="auto" w:fill="B6DDE8" w:themeFill="accent5" w:themeFillTint="66"/>
          </w:tcPr>
          <w:p w14:paraId="2955AF94" w14:textId="77777777" w:rsidR="00F36BD8" w:rsidRPr="00900799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900799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</w:t>
            </w:r>
            <w:r w:rsidRPr="00900799">
              <w:rPr>
                <w:sz w:val="30"/>
                <w:szCs w:val="30"/>
              </w:rPr>
              <w:t>.</w:t>
            </w:r>
          </w:p>
        </w:tc>
        <w:tc>
          <w:tcPr>
            <w:tcW w:w="7398" w:type="dxa"/>
            <w:shd w:val="clear" w:color="auto" w:fill="B6DDE8" w:themeFill="accent5" w:themeFillTint="66"/>
          </w:tcPr>
          <w:p w14:paraId="573D8746" w14:textId="77777777" w:rsidR="00F36BD8" w:rsidRPr="00900799" w:rsidRDefault="00F36BD8" w:rsidP="008A70C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изготовление копий</w:t>
            </w:r>
            <w:r w:rsidRPr="00900799">
              <w:rPr>
                <w:sz w:val="30"/>
                <w:szCs w:val="30"/>
              </w:rPr>
              <w:t xml:space="preserve"> документов</w:t>
            </w:r>
            <w:r>
              <w:rPr>
                <w:sz w:val="30"/>
                <w:szCs w:val="30"/>
              </w:rPr>
              <w:t xml:space="preserve"> (1страница)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6E7B5F58" w14:textId="77777777" w:rsidR="00F36BD8" w:rsidRDefault="00F36BD8" w:rsidP="008A70CF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0,01</w:t>
            </w:r>
          </w:p>
        </w:tc>
      </w:tr>
    </w:tbl>
    <w:p w14:paraId="6A588CA8" w14:textId="77777777" w:rsidR="00F42FBF" w:rsidRPr="00363935" w:rsidRDefault="00F42FBF" w:rsidP="001E51BE">
      <w:pPr>
        <w:rPr>
          <w:sz w:val="26"/>
          <w:szCs w:val="26"/>
        </w:rPr>
      </w:pPr>
    </w:p>
    <w:sectPr w:rsidR="00F42FBF" w:rsidRPr="00363935" w:rsidSect="00F3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82"/>
    <w:rsid w:val="001E51BE"/>
    <w:rsid w:val="00283A3C"/>
    <w:rsid w:val="00363935"/>
    <w:rsid w:val="00377A82"/>
    <w:rsid w:val="00560731"/>
    <w:rsid w:val="005F08E1"/>
    <w:rsid w:val="008076EE"/>
    <w:rsid w:val="00820229"/>
    <w:rsid w:val="008B1A2B"/>
    <w:rsid w:val="00AC0B68"/>
    <w:rsid w:val="00BA62E3"/>
    <w:rsid w:val="00C6673F"/>
    <w:rsid w:val="00DA1FBE"/>
    <w:rsid w:val="00F1013A"/>
    <w:rsid w:val="00F36BD8"/>
    <w:rsid w:val="00F4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6A74"/>
  <w15:docId w15:val="{43A4E5BE-6F1D-4AEF-BA2B-E6BE109C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77A82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user</cp:lastModifiedBy>
  <cp:revision>3</cp:revision>
  <cp:lastPrinted>2019-09-19T09:32:00Z</cp:lastPrinted>
  <dcterms:created xsi:type="dcterms:W3CDTF">2026-01-13T12:09:00Z</dcterms:created>
  <dcterms:modified xsi:type="dcterms:W3CDTF">2026-01-16T05:30:00Z</dcterms:modified>
</cp:coreProperties>
</file>