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AB3ED" w14:textId="7488E3BA" w:rsidR="004A4178" w:rsidRPr="00482A99" w:rsidRDefault="005339F2" w:rsidP="004A4178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Комментарий государственного обвинителя </w:t>
      </w:r>
      <w:r w:rsidR="007F6102">
        <w:rPr>
          <w:b/>
          <w:sz w:val="30"/>
          <w:szCs w:val="30"/>
        </w:rPr>
        <w:t xml:space="preserve">ч. 3 </w:t>
      </w:r>
      <w:r>
        <w:rPr>
          <w:b/>
          <w:sz w:val="30"/>
          <w:szCs w:val="30"/>
        </w:rPr>
        <w:t>ст.</w:t>
      </w:r>
      <w:r w:rsidR="007F6102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3</w:t>
      </w:r>
      <w:r w:rsidR="00D906FE">
        <w:rPr>
          <w:b/>
          <w:sz w:val="30"/>
          <w:szCs w:val="30"/>
        </w:rPr>
        <w:t>39</w:t>
      </w:r>
      <w:r>
        <w:rPr>
          <w:b/>
          <w:sz w:val="30"/>
          <w:szCs w:val="30"/>
        </w:rPr>
        <w:t xml:space="preserve"> УК</w:t>
      </w:r>
    </w:p>
    <w:p w14:paraId="167561A5" w14:textId="77777777" w:rsidR="00482A99" w:rsidRDefault="00482A99" w:rsidP="004A4178">
      <w:pPr>
        <w:ind w:firstLine="709"/>
        <w:jc w:val="center"/>
        <w:rPr>
          <w:sz w:val="30"/>
          <w:szCs w:val="30"/>
        </w:rPr>
      </w:pPr>
    </w:p>
    <w:p w14:paraId="501D283F" w14:textId="0DAAFA6A" w:rsidR="00D906FE" w:rsidRDefault="00D906FE" w:rsidP="00482A9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46</w:t>
      </w:r>
      <w:r w:rsidR="005339F2">
        <w:rPr>
          <w:rFonts w:ascii="Times New Roman" w:hAnsi="Times New Roman"/>
          <w:sz w:val="30"/>
          <w:szCs w:val="30"/>
        </w:rPr>
        <w:t>-летн</w:t>
      </w:r>
      <w:r>
        <w:rPr>
          <w:rFonts w:ascii="Times New Roman" w:hAnsi="Times New Roman"/>
          <w:sz w:val="30"/>
          <w:szCs w:val="30"/>
        </w:rPr>
        <w:t>яя</w:t>
      </w:r>
      <w:r w:rsidR="005339F2">
        <w:rPr>
          <w:rFonts w:ascii="Times New Roman" w:hAnsi="Times New Roman"/>
          <w:sz w:val="30"/>
          <w:szCs w:val="30"/>
        </w:rPr>
        <w:t xml:space="preserve"> житель</w:t>
      </w:r>
      <w:r>
        <w:rPr>
          <w:rFonts w:ascii="Times New Roman" w:hAnsi="Times New Roman"/>
          <w:sz w:val="30"/>
          <w:szCs w:val="30"/>
        </w:rPr>
        <w:t xml:space="preserve">ница </w:t>
      </w:r>
      <w:r w:rsidR="005339F2">
        <w:rPr>
          <w:rFonts w:ascii="Times New Roman" w:hAnsi="Times New Roman"/>
          <w:sz w:val="30"/>
          <w:szCs w:val="30"/>
        </w:rPr>
        <w:t xml:space="preserve">города </w:t>
      </w:r>
      <w:r>
        <w:rPr>
          <w:rFonts w:ascii="Times New Roman" w:hAnsi="Times New Roman"/>
          <w:sz w:val="30"/>
          <w:szCs w:val="30"/>
        </w:rPr>
        <w:t>Жодино</w:t>
      </w:r>
      <w:r w:rsidR="005339F2">
        <w:rPr>
          <w:rFonts w:ascii="Times New Roman" w:hAnsi="Times New Roman"/>
          <w:sz w:val="30"/>
          <w:szCs w:val="30"/>
        </w:rPr>
        <w:t xml:space="preserve"> признан</w:t>
      </w:r>
      <w:r>
        <w:rPr>
          <w:rFonts w:ascii="Times New Roman" w:hAnsi="Times New Roman"/>
          <w:sz w:val="30"/>
          <w:szCs w:val="30"/>
        </w:rPr>
        <w:t>а</w:t>
      </w:r>
      <w:r w:rsidR="005339F2">
        <w:rPr>
          <w:rFonts w:ascii="Times New Roman" w:hAnsi="Times New Roman"/>
          <w:sz w:val="30"/>
          <w:szCs w:val="30"/>
        </w:rPr>
        <w:t xml:space="preserve"> виновн</w:t>
      </w:r>
      <w:r>
        <w:rPr>
          <w:rFonts w:ascii="Times New Roman" w:hAnsi="Times New Roman"/>
          <w:sz w:val="30"/>
          <w:szCs w:val="30"/>
        </w:rPr>
        <w:t>ой</w:t>
      </w:r>
      <w:r w:rsidR="005339F2">
        <w:rPr>
          <w:rFonts w:ascii="Times New Roman" w:hAnsi="Times New Roman"/>
          <w:sz w:val="30"/>
          <w:szCs w:val="30"/>
        </w:rPr>
        <w:t xml:space="preserve"> в </w:t>
      </w:r>
      <w:r>
        <w:rPr>
          <w:rFonts w:ascii="Times New Roman" w:hAnsi="Times New Roman"/>
          <w:sz w:val="30"/>
          <w:szCs w:val="30"/>
        </w:rPr>
        <w:t>особо злостном хулиганстве, то есть умышленных действиях, грубо нарушающих общественный порядок, выражающих явное неуважение к обществу, сопровождающихся угрозой применения насилия, совершенных с угрозой применения других предметов, используемых в качестве оружия для причинения телесных повреждений, при отсутствии признаков более тяжкого преступления.</w:t>
      </w:r>
    </w:p>
    <w:p w14:paraId="01FE8791" w14:textId="266E4E9E" w:rsidR="00D906FE" w:rsidRDefault="005339F2" w:rsidP="00482A9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ходе судебного следствия установлено, что обвиняем</w:t>
      </w:r>
      <w:r w:rsidR="00D906FE">
        <w:rPr>
          <w:rFonts w:ascii="Times New Roman" w:hAnsi="Times New Roman"/>
          <w:sz w:val="30"/>
          <w:szCs w:val="30"/>
        </w:rPr>
        <w:t>ая</w:t>
      </w:r>
      <w:r>
        <w:rPr>
          <w:rFonts w:ascii="Times New Roman" w:hAnsi="Times New Roman"/>
          <w:sz w:val="30"/>
          <w:szCs w:val="30"/>
        </w:rPr>
        <w:t xml:space="preserve">, </w:t>
      </w:r>
      <w:r w:rsidR="00D906FE">
        <w:rPr>
          <w:rFonts w:ascii="Times New Roman" w:hAnsi="Times New Roman"/>
          <w:sz w:val="30"/>
          <w:szCs w:val="30"/>
        </w:rPr>
        <w:t>в один из дней июля 2025 года, будучи в состоянии алкогольного опьянения, совершила умышленные действия, грубо нарушающие общественный порядок и выражающие явное неуважение к обществу, сопровождающиеся угрозой применения насилия, выразившиеся в том, что она, находясь в общественном месте – вблизи подъезда № 1 дома № 5 по пр. Скорины в г. Жодино, беспричинно, из хулиганских побуждений, находясь вблизи потерпевшего, удерживая в руке нож, тем самым демонстрируя его, высказала в адрес последнего требование, прекратить выполнение работ по покосу травы вблизи указанного дома, сопровождая свои действия угрозой применения насилия, при этом умышленно показывая своим видом и действиями готовность применения ножа в отношении потерпевшего, что в тех условиях потерпевший воспринимал как реальную угрозу насилия в отношении него с угрозой применения указанного ножа, как другого</w:t>
      </w:r>
      <w:bookmarkStart w:id="0" w:name="_GoBack"/>
      <w:bookmarkEnd w:id="0"/>
      <w:r w:rsidR="00D906FE">
        <w:rPr>
          <w:rFonts w:ascii="Times New Roman" w:hAnsi="Times New Roman"/>
          <w:sz w:val="30"/>
          <w:szCs w:val="30"/>
        </w:rPr>
        <w:t xml:space="preserve"> предмета, используемого в качестве оружия для причинения телесных повреждений, что вызвало остановку и задержку выполнения работ потерпевшим.</w:t>
      </w:r>
    </w:p>
    <w:p w14:paraId="63CBB92F" w14:textId="3AC693EA" w:rsidR="007F6102" w:rsidRDefault="007F6102" w:rsidP="00482A9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учетом всех обстоятельств дела, характера и степени общественной опасности совершенных преступлений, данных</w:t>
      </w:r>
      <w:r w:rsidR="002C7D72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характеризующих личность обвиняемо</w:t>
      </w:r>
      <w:r w:rsidR="00D906FE"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>, государственный обвинитель предложил суду назначить обвиняемо</w:t>
      </w:r>
      <w:r w:rsidR="00D906FE"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 xml:space="preserve"> наказание в виде </w:t>
      </w:r>
      <w:r w:rsidR="00D906FE">
        <w:rPr>
          <w:rFonts w:ascii="Times New Roman" w:hAnsi="Times New Roman"/>
          <w:sz w:val="30"/>
          <w:szCs w:val="30"/>
        </w:rPr>
        <w:t xml:space="preserve">ограничения свободы с направлением в исправительное учреждение открытого типа </w:t>
      </w:r>
      <w:r>
        <w:rPr>
          <w:rFonts w:ascii="Times New Roman" w:hAnsi="Times New Roman"/>
          <w:sz w:val="30"/>
          <w:szCs w:val="30"/>
        </w:rPr>
        <w:t xml:space="preserve">сроком на </w:t>
      </w:r>
      <w:r w:rsidR="002C7D72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 xml:space="preserve"> </w:t>
      </w:r>
      <w:r w:rsidR="002C7D72">
        <w:rPr>
          <w:rFonts w:ascii="Times New Roman" w:hAnsi="Times New Roman"/>
          <w:sz w:val="30"/>
          <w:szCs w:val="30"/>
        </w:rPr>
        <w:t>года</w:t>
      </w:r>
      <w:r>
        <w:rPr>
          <w:rFonts w:ascii="Times New Roman" w:hAnsi="Times New Roman"/>
          <w:sz w:val="30"/>
          <w:szCs w:val="30"/>
        </w:rPr>
        <w:t>.</w:t>
      </w:r>
    </w:p>
    <w:p w14:paraId="378A3D33" w14:textId="28259EA6" w:rsidR="007F6102" w:rsidRDefault="007F6102" w:rsidP="007F610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Суд согласился с предложенной стороной государственного обвинения мерой ответственности и назначил обвиняемо</w:t>
      </w:r>
      <w:r w:rsidR="002C7D72"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 xml:space="preserve"> наказание в виде </w:t>
      </w:r>
      <w:r w:rsidR="002C7D72">
        <w:rPr>
          <w:rFonts w:ascii="Times New Roman" w:hAnsi="Times New Roman"/>
          <w:sz w:val="30"/>
          <w:szCs w:val="30"/>
        </w:rPr>
        <w:t xml:space="preserve">ограничения свободы с направлением в исправительное учреждение открытого типа сроком на 3 года 6 месяцев. </w:t>
      </w:r>
    </w:p>
    <w:p w14:paraId="7DE1D5C5" w14:textId="5BD2CF64" w:rsidR="007F6102" w:rsidRDefault="007F6102" w:rsidP="00482A9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A34722">
        <w:rPr>
          <w:rFonts w:ascii="Times New Roman" w:hAnsi="Times New Roman"/>
          <w:sz w:val="30"/>
          <w:szCs w:val="30"/>
        </w:rPr>
        <w:t>Приговор в апелляционном порядке не обжалован и не опротестован, вступил в законную силу.</w:t>
      </w:r>
    </w:p>
    <w:p w14:paraId="1E1B1A32" w14:textId="7B1F613A" w:rsidR="005339F2" w:rsidRDefault="007F6102" w:rsidP="00482A9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5339F2">
        <w:rPr>
          <w:rFonts w:ascii="Times New Roman" w:hAnsi="Times New Roman"/>
          <w:sz w:val="30"/>
          <w:szCs w:val="30"/>
        </w:rPr>
        <w:t xml:space="preserve">      </w:t>
      </w:r>
    </w:p>
    <w:p w14:paraId="12852022" w14:textId="77777777" w:rsidR="00F80647" w:rsidRDefault="0070266E" w:rsidP="0070266E">
      <w:pPr>
        <w:spacing w:after="1" w:line="300" w:lineRule="atLeast"/>
        <w:jc w:val="both"/>
      </w:pPr>
      <w:r>
        <w:rPr>
          <w:sz w:val="30"/>
          <w:szCs w:val="30"/>
        </w:rPr>
        <w:t xml:space="preserve">Заместитель прокурора </w:t>
      </w:r>
      <w:proofErr w:type="spellStart"/>
      <w:r>
        <w:rPr>
          <w:sz w:val="30"/>
          <w:szCs w:val="30"/>
        </w:rPr>
        <w:t>г.Жодино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 w:rsidR="00411C0D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</w:t>
      </w:r>
      <w:proofErr w:type="spellStart"/>
      <w:r w:rsidR="00482A99">
        <w:rPr>
          <w:sz w:val="30"/>
          <w:szCs w:val="30"/>
        </w:rPr>
        <w:t>Е.М.Тентевицкая</w:t>
      </w:r>
      <w:proofErr w:type="spellEnd"/>
    </w:p>
    <w:sectPr w:rsidR="00F80647" w:rsidSect="00482A9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BF"/>
    <w:rsid w:val="001A11FA"/>
    <w:rsid w:val="002375C3"/>
    <w:rsid w:val="002C7D72"/>
    <w:rsid w:val="00325481"/>
    <w:rsid w:val="00411C0D"/>
    <w:rsid w:val="00460CDA"/>
    <w:rsid w:val="00482A99"/>
    <w:rsid w:val="004A4178"/>
    <w:rsid w:val="005339F2"/>
    <w:rsid w:val="005B287D"/>
    <w:rsid w:val="0069433C"/>
    <w:rsid w:val="0070266E"/>
    <w:rsid w:val="00744C46"/>
    <w:rsid w:val="007F6102"/>
    <w:rsid w:val="008E5236"/>
    <w:rsid w:val="00924619"/>
    <w:rsid w:val="009563E7"/>
    <w:rsid w:val="009C5E23"/>
    <w:rsid w:val="00A34722"/>
    <w:rsid w:val="00B0266D"/>
    <w:rsid w:val="00D906FE"/>
    <w:rsid w:val="00E31ABF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8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B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82A99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482A99"/>
    <w:rPr>
      <w:rFonts w:ascii="Consolas" w:eastAsia="Times New Roman" w:hAnsi="Consolas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B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82A99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482A99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Якубицкий Артём Дмитриевич</cp:lastModifiedBy>
  <cp:revision>3</cp:revision>
  <cp:lastPrinted>2024-12-27T12:58:00Z</cp:lastPrinted>
  <dcterms:created xsi:type="dcterms:W3CDTF">2025-12-29T11:21:00Z</dcterms:created>
  <dcterms:modified xsi:type="dcterms:W3CDTF">2025-12-30T13:36:00Z</dcterms:modified>
</cp:coreProperties>
</file>