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1743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43F">
              <w:rPr>
                <w:rFonts w:ascii="Times New Roman" w:hAnsi="Times New Roman"/>
                <w:sz w:val="24"/>
                <w:szCs w:val="24"/>
              </w:rPr>
              <w:t>Включение в списки на получение льготных кредитов граждан, состоящих на учете нуждающихся в улучшении жилищных условий по месту жительства (работы, службы) и желающих улучшить свои жилищные условия путем возведения, реконструкции или приобретения жилых помещений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077C6" w:rsidP="00E40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C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всех совершеннолетних граждан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 – в случае возведения, реконструкции одноквартирного, блокированного жилого дома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предварительный договор приобретения жилого помещения 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сведения о доходе и имуществе гражданина и членов его семьи – в случае включения в списки на получение льготных кредитов малообеспеченных граждан, признаваемых таковыми для предоставления им льготных кредитов на возведение, реконструкцию или приобретение жилых помещений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копия трудовой книжки (за исключением случаев, когда законодательными актами не предусмотрено ее заполнение) – для граждан, стаж у которых прерывался в течение периода, за который предоставляются сведения о доходе и имуществе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договор создания объекта долевого строительства – в случае строительства жилого помещения в порядке долевого участия в жилищном строительстве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выписка из решения общего собрания организации застройщиков (собрания уполномоченных) о приеме гражданина в эту организацию – в случае строительства жилого помещения в составе организации застройщиков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справка о сдаче жилого помещения (при ее наличии)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 xml:space="preserve">справка об обеспеченности жилым помещением за счет жилищного </w:t>
            </w:r>
            <w:r w:rsidRPr="00B077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фонда Министерства обороны, других государственных органов, имеющих воинские формирования и военизированные организации (при ее наличии) 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копия зарегистрированного в установленном порядке договора купли-продажи жилого помещения – в случае приобретения жилого помещения, строительство которого осуществлялось по государственному заказу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 – в случае необходимости подтверждения указанных фактов</w:t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</w:r>
            <w:r w:rsidRPr="00B077C6">
              <w:rPr>
                <w:rFonts w:ascii="Times New Roman" w:hAnsi="Times New Roman"/>
                <w:sz w:val="24"/>
                <w:szCs w:val="24"/>
              </w:rPr>
              <w:br/>
              <w:t>копии документов, подтверждающих наличие у гражданина согласованной в установленном порядке проектной документации, – при возведении, реконструкции одноквартирного жилого дома, квартиры в блокированном жилом доме (при наличии)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45D7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C">
              <w:rPr>
                <w:rFonts w:ascii="Times New Roman" w:hAnsi="Times New Roman"/>
                <w:sz w:val="24"/>
                <w:szCs w:val="24"/>
              </w:rPr>
              <w:t>15 дней со дня подачи заявления, а в случае запроса документов и (или) сведений от других государственных органов, иных организаций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045D7C" w:rsidRPr="00045D7C" w:rsidRDefault="00045D7C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C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:rsidR="00634730" w:rsidRPr="00FC16CF" w:rsidRDefault="00045D7C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C">
              <w:rPr>
                <w:rFonts w:ascii="Times New Roman" w:hAnsi="Times New Roman"/>
                <w:sz w:val="24"/>
                <w:szCs w:val="24"/>
              </w:rPr>
              <w:t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 – до наступления срока полного возврата (погашения) льготного кредита по государственному заказу</w:t>
            </w:r>
          </w:p>
        </w:tc>
      </w:tr>
      <w:tr w:rsidR="008C7CB7" w:rsidRPr="00FC16CF" w:rsidTr="00FC16CF">
        <w:tc>
          <w:tcPr>
            <w:tcW w:w="2518" w:type="dxa"/>
          </w:tcPr>
          <w:p w:rsidR="008C7CB7" w:rsidRPr="00FC16CF" w:rsidRDefault="008C7CB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справка о состоянии на учете нуждающихся в улучшении жилищных условий по месту жительства и по месту военной службы, службы в военизированных организациях (далее – военная служба) (государственной гражданской службы, работы) каждого члена семьи кредитополучателя, а в случае пребывания на учете нуждающихся в улучшении жилищных условий – подтверждение о наличии заявления о добровольном снятии кредитополучателя и членов его семьи с учета нуждающихся в улучшении жилищных условий по окончании возведения, реконструкции или приобретения жилого помещения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информация о правах гражданина и членов его семьи на объекты недвижимого имущества**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сведения из базы данных трудоспособных граждан, не занятых в экономике, предусмотренной в абзаце втором пункта 3 Декрета № 3, об отнесении граждан к трудоспособным гражданам, не занятым в экономике, предоставляемые постоянно действующими комиссиями, созданными районными, городскими исполнительными и распорядительными органами, местными администрациями в соответствии с пунктом 4 Декрета № 3, по месту регистрации, по месту жительства и (или) месту пребывания гражданина и (или) трудоспособных членов его семьи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при включении в списки на получение льготных кредитов совершеннолетних молодых граждан, являющихся лауреатами специального фонда Президента Республики Беларусь по социальной поддержке одаренных учащихся и студентов и (или) специального фонда Президента Республики Беларусь по поддержке талантливой молодежи: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согласование соответственно Министерства образования или Министерства культуры, содержащее сведения об отнесении к совершеннолетним молодым гражданам, являющимся лауреатами специальных фондов Президента Республики Беларусь, и отсутствии факта лишения званий лауреатов этих фондов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при включении в списки на получение льготных кредитов граждан, которым были назначены стипендии Президента Республики Беларусь талантливым молодым ученым: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согласование Национальной академии наук Беларуси, содержащее сведения об отнесении к гражданам, которым были назначены стипендии Президента Республики Беларусь талантливым молодым ученым, и отсутствии факта досрочного прекращения их выплаты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для включения в списки на получение льготных кредитов граждан и членов их семей, улучшающих совместно с ними жилищные условия, относящихся к трудоспособным гражданам, не занятым в экономике: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>выписки из протоколов заседаний комиссий по месту регистрации по месту жительства и (или) месту пребывания гражданина и (или) трудоспособных членов его семьи, содержащие решения о признании (непризнании) этого гражданина и (или) трудоспособных членов его семьи трудоспособными гражданами, не занятыми в экономике, находящимися в трудной жизненной ситуации, либо не относящимися к трудоспособным гражданам, не занятым в экономике, – в случае, если отпали основания для отнесения их к трудоспособным гражданам, не занятым в экономике, на дату подачи заявления о включении в списки на получение льготных кредитов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  <w:r w:rsidRPr="00B077C6">
              <w:rPr>
                <w:sz w:val="24"/>
                <w:szCs w:val="24"/>
              </w:rPr>
              <w:t xml:space="preserve">для принятия решения о включении в списки на получение льготных кредитов граждан, состоящих на учете нуждающихся в улучшении жилищных условий по месту военной службы (государственной гражданской службы, работы) (за исключением </w:t>
            </w:r>
            <w:r w:rsidRPr="00B077C6">
              <w:rPr>
                <w:sz w:val="24"/>
                <w:szCs w:val="24"/>
              </w:rPr>
              <w:lastRenderedPageBreak/>
              <w:t>граждан, состоящих на учете нуждающихся в улучшении жилищных условий по месту военной службы (государственной гражданской службы, работы) в государственных органах и организациях, имеющих право на утверждение списков), дополнительно запрашиваются:</w:t>
            </w:r>
          </w:p>
          <w:p w:rsidR="00B077C6" w:rsidRPr="00B077C6" w:rsidRDefault="00B077C6" w:rsidP="00B077C6">
            <w:pPr>
              <w:pStyle w:val="table10"/>
              <w:jc w:val="both"/>
              <w:rPr>
                <w:sz w:val="24"/>
                <w:szCs w:val="24"/>
              </w:rPr>
            </w:pPr>
          </w:p>
          <w:p w:rsidR="008C7CB7" w:rsidRPr="00B077C6" w:rsidRDefault="00B077C6" w:rsidP="00B077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7C6">
              <w:rPr>
                <w:rFonts w:ascii="Times New Roman" w:eastAsiaTheme="minorEastAsia" w:hAnsi="Times New Roman"/>
                <w:sz w:val="24"/>
                <w:szCs w:val="24"/>
              </w:rPr>
              <w:t>сведения о соблюдении очередности направления граждан, нуждающихся в улучшении жилищных условий, на возведение, реконструкцию жилых помещений по месту военной службы (государственной гражданской службы, работы), предоставляемые государственными органами (организациями) в случае пребывания граждан на учете нуждающихся в улучшении жилищных условий по месту военной службы (государственной гражданской службы, работы) (за исключением граждан, состоящих на учете нуждающихся в улучшении жилищных условий по месту военной службы (государственной гражданской службы, работы) в государственных органах и организациях, имеющих право на утверждение списков)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B639A" w:rsidRDefault="004B639A" w:rsidP="004B639A">
      <w:pPr>
        <w:pStyle w:val="a6"/>
        <w:rPr>
          <w:rFonts w:ascii="Times New Roman" w:hAnsi="Times New Roman" w:cs="Times New Roman"/>
        </w:rPr>
      </w:pP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94F57" w:rsidRPr="00B94F57" w:rsidRDefault="00B94F57" w:rsidP="00B9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94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включить  </w:t>
      </w:r>
      <w:r w:rsidR="003303C9" w:rsidRPr="003303C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спис</w:t>
      </w:r>
      <w:r w:rsidR="003303C9">
        <w:rPr>
          <w:rFonts w:ascii="Times New Roman" w:eastAsia="Times New Roman" w:hAnsi="Times New Roman" w:cs="Times New Roman"/>
          <w:sz w:val="30"/>
          <w:szCs w:val="30"/>
          <w:lang w:eastAsia="ru-RU"/>
        </w:rPr>
        <w:t>ок</w:t>
      </w:r>
      <w:r w:rsidR="003303C9" w:rsidRPr="00330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</w:r>
      <w:bookmarkStart w:id="0" w:name="_Hlk208312980"/>
      <w:r>
        <w:rPr>
          <w:rFonts w:ascii="Times New Roman" w:hAnsi="Times New Roman"/>
          <w:sz w:val="30"/>
          <w:szCs w:val="30"/>
        </w:rPr>
        <w:t>_________________________________</w:t>
      </w:r>
    </w:p>
    <w:p w:rsidR="00B94F57" w:rsidRDefault="00B94F57" w:rsidP="00B94F5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B94F57" w:rsidRDefault="00B94F57" w:rsidP="00B94F5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</w:t>
      </w:r>
      <w:r w:rsidR="00AF55E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_.</w:t>
      </w:r>
      <w:bookmarkEnd w:id="0"/>
    </w:p>
    <w:p w:rsidR="00B94F57" w:rsidRDefault="00B94F57" w:rsidP="00B9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F55EE" w:rsidRDefault="00AF55EE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55EE" w:rsidRDefault="00AF55EE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B94F5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F5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  <w:bookmarkStart w:id="1" w:name="_GoBack"/>
      <w:bookmarkEnd w:id="1"/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826" w:rsidRDefault="002B5826" w:rsidP="00FE275B">
      <w:pPr>
        <w:spacing w:after="0" w:line="240" w:lineRule="auto"/>
      </w:pPr>
      <w:r>
        <w:separator/>
      </w:r>
    </w:p>
  </w:endnote>
  <w:endnote w:type="continuationSeparator" w:id="0">
    <w:p w:rsidR="002B5826" w:rsidRDefault="002B582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826" w:rsidRDefault="002B5826" w:rsidP="00FE275B">
      <w:pPr>
        <w:spacing w:after="0" w:line="240" w:lineRule="auto"/>
      </w:pPr>
      <w:r>
        <w:separator/>
      </w:r>
    </w:p>
  </w:footnote>
  <w:footnote w:type="continuationSeparator" w:id="0">
    <w:p w:rsidR="002B5826" w:rsidRDefault="002B582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045D7C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A6FE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D7EA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1564B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5826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997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03C9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09E6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B639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482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3736B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C7CB7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07950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5EE"/>
    <w:rsid w:val="00AF5E88"/>
    <w:rsid w:val="00AF6923"/>
    <w:rsid w:val="00B01928"/>
    <w:rsid w:val="00B04BD9"/>
    <w:rsid w:val="00B058E6"/>
    <w:rsid w:val="00B0626C"/>
    <w:rsid w:val="00B0709D"/>
    <w:rsid w:val="00B077C6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4F57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07344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83E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47E25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0E4E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1743F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61A6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cpi">
    <w:name w:val="titlencpi"/>
    <w:basedOn w:val="a"/>
    <w:rsid w:val="00D47E2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able10">
    <w:name w:val="table10"/>
    <w:basedOn w:val="a"/>
    <w:rsid w:val="00D47E2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2025-09-09T10:50:00Z</cp:lastPrinted>
  <dcterms:created xsi:type="dcterms:W3CDTF">2022-10-06T12:31:00Z</dcterms:created>
  <dcterms:modified xsi:type="dcterms:W3CDTF">2025-09-09T11:08:00Z</dcterms:modified>
</cp:coreProperties>
</file>