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94" w:rsidRDefault="007D4694" w:rsidP="007D4694">
      <w:pPr>
        <w:tabs>
          <w:tab w:val="left" w:pos="6804"/>
        </w:tabs>
        <w:spacing w:after="0" w:line="280" w:lineRule="exact"/>
        <w:jc w:val="center"/>
        <w:rPr>
          <w:rFonts w:ascii="Times New Roman" w:eastAsiaTheme="minorHAnsi" w:hAnsi="Times New Roman"/>
          <w:b/>
          <w:sz w:val="32"/>
          <w:szCs w:val="32"/>
        </w:rPr>
      </w:pPr>
      <w:r>
        <w:rPr>
          <w:rFonts w:ascii="Times New Roman" w:eastAsiaTheme="minorHAnsi" w:hAnsi="Times New Roman"/>
          <w:b/>
          <w:sz w:val="32"/>
          <w:szCs w:val="32"/>
        </w:rPr>
        <w:t xml:space="preserve">О </w:t>
      </w:r>
      <w:r w:rsidRPr="00B026D5">
        <w:rPr>
          <w:rFonts w:ascii="Times New Roman" w:eastAsiaTheme="minorHAnsi" w:hAnsi="Times New Roman"/>
          <w:b/>
          <w:sz w:val="32"/>
          <w:szCs w:val="32"/>
        </w:rPr>
        <w:t>несчастн</w:t>
      </w:r>
      <w:r>
        <w:rPr>
          <w:rFonts w:ascii="Times New Roman" w:eastAsiaTheme="minorHAnsi" w:hAnsi="Times New Roman"/>
          <w:b/>
          <w:sz w:val="32"/>
          <w:szCs w:val="32"/>
        </w:rPr>
        <w:t>о</w:t>
      </w:r>
      <w:r>
        <w:rPr>
          <w:rFonts w:ascii="Times New Roman" w:eastAsiaTheme="minorHAnsi" w:hAnsi="Times New Roman"/>
          <w:b/>
          <w:sz w:val="32"/>
          <w:szCs w:val="32"/>
        </w:rPr>
        <w:t xml:space="preserve">м </w:t>
      </w:r>
      <w:r w:rsidRPr="00B026D5">
        <w:rPr>
          <w:rFonts w:ascii="Times New Roman" w:eastAsiaTheme="minorHAnsi" w:hAnsi="Times New Roman"/>
          <w:b/>
          <w:sz w:val="32"/>
          <w:szCs w:val="32"/>
        </w:rPr>
        <w:t>случа</w:t>
      </w:r>
      <w:r>
        <w:rPr>
          <w:rFonts w:ascii="Times New Roman" w:eastAsiaTheme="minorHAnsi" w:hAnsi="Times New Roman"/>
          <w:b/>
          <w:sz w:val="32"/>
          <w:szCs w:val="32"/>
        </w:rPr>
        <w:t xml:space="preserve">е на </w:t>
      </w:r>
      <w:r w:rsidRPr="00B026D5">
        <w:rPr>
          <w:rFonts w:ascii="Times New Roman" w:eastAsiaTheme="minorHAnsi" w:hAnsi="Times New Roman"/>
          <w:b/>
          <w:sz w:val="32"/>
          <w:szCs w:val="32"/>
        </w:rPr>
        <w:t xml:space="preserve">производстве с </w:t>
      </w:r>
      <w:r>
        <w:rPr>
          <w:rFonts w:ascii="Times New Roman" w:eastAsiaTheme="minorHAnsi" w:hAnsi="Times New Roman"/>
          <w:b/>
          <w:sz w:val="32"/>
          <w:szCs w:val="32"/>
        </w:rPr>
        <w:t xml:space="preserve">мастером ремонтной мастерской </w:t>
      </w:r>
    </w:p>
    <w:p w:rsidR="007D4694" w:rsidRDefault="007D4694" w:rsidP="007D4694">
      <w:pPr>
        <w:tabs>
          <w:tab w:val="left" w:pos="6804"/>
        </w:tabs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</w:p>
    <w:p w:rsidR="007D4694" w:rsidRPr="00896E5C" w:rsidRDefault="007D4694" w:rsidP="007D469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96E5C">
        <w:rPr>
          <w:rFonts w:ascii="Times New Roman" w:eastAsiaTheme="minorHAnsi" w:hAnsi="Times New Roman"/>
          <w:sz w:val="28"/>
          <w:szCs w:val="28"/>
        </w:rPr>
        <w:t xml:space="preserve">Мастер мастерской ремонтной (далее – потерпевший) 21.04.2025 пришел на работу к 08.00 часам. В гардеробе переоделся в специальную одежду, после чего с подчиненными работниками </w:t>
      </w:r>
      <w:proofErr w:type="gramStart"/>
      <w:r w:rsidRPr="00896E5C">
        <w:rPr>
          <w:rFonts w:ascii="Times New Roman" w:eastAsiaTheme="minorHAnsi" w:hAnsi="Times New Roman"/>
          <w:sz w:val="28"/>
          <w:szCs w:val="28"/>
        </w:rPr>
        <w:t>провел планерку и выдал</w:t>
      </w:r>
      <w:proofErr w:type="gramEnd"/>
      <w:r w:rsidRPr="00896E5C">
        <w:rPr>
          <w:rFonts w:ascii="Times New Roman" w:eastAsiaTheme="minorHAnsi" w:hAnsi="Times New Roman"/>
          <w:sz w:val="28"/>
          <w:szCs w:val="28"/>
        </w:rPr>
        <w:t xml:space="preserve"> им задание на смену. До обеденного перерыва он выполнял свои должностные обязанности, а именно организовывал ремонт автомобильной техники. С 12.30 до 13.00 часов потерпевший находился на обеденном перерыве. </w:t>
      </w:r>
      <w:proofErr w:type="gramStart"/>
      <w:r w:rsidRPr="00896E5C">
        <w:rPr>
          <w:rFonts w:ascii="Times New Roman" w:eastAsiaTheme="minorHAnsi" w:hAnsi="Times New Roman"/>
          <w:sz w:val="28"/>
          <w:szCs w:val="28"/>
        </w:rPr>
        <w:t>В связи с </w:t>
      </w:r>
      <w:r w:rsidR="002B4B24">
        <w:rPr>
          <w:rFonts w:ascii="Times New Roman" w:eastAsiaTheme="minorHAnsi" w:hAnsi="Times New Roman"/>
          <w:sz w:val="28"/>
          <w:szCs w:val="28"/>
        </w:rPr>
        <w:t xml:space="preserve">проводимой в организации </w:t>
      </w:r>
      <w:r w:rsidRPr="00896E5C">
        <w:rPr>
          <w:rFonts w:ascii="Times New Roman" w:eastAsiaTheme="minorHAnsi" w:hAnsi="Times New Roman"/>
          <w:sz w:val="28"/>
          <w:szCs w:val="28"/>
        </w:rPr>
        <w:t>реконструкцией шиномонтажное отделение из</w:t>
      </w:r>
      <w:r w:rsidR="002B4B24">
        <w:rPr>
          <w:rFonts w:ascii="Times New Roman" w:eastAsiaTheme="minorHAnsi" w:hAnsi="Times New Roman"/>
          <w:sz w:val="28"/>
          <w:szCs w:val="28"/>
        </w:rPr>
        <w:t> </w:t>
      </w:r>
      <w:r w:rsidRPr="00896E5C">
        <w:rPr>
          <w:rFonts w:ascii="Times New Roman" w:eastAsiaTheme="minorHAnsi" w:hAnsi="Times New Roman"/>
          <w:sz w:val="28"/>
          <w:szCs w:val="28"/>
        </w:rPr>
        <w:t>ремонтной мастерской перенесено в отдельное помещение.</w:t>
      </w:r>
      <w:proofErr w:type="gramEnd"/>
    </w:p>
    <w:p w:rsidR="007D4694" w:rsidRPr="00896E5C" w:rsidRDefault="007D4694" w:rsidP="007D469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96E5C">
        <w:rPr>
          <w:rFonts w:ascii="Times New Roman" w:eastAsiaTheme="minorHAnsi" w:hAnsi="Times New Roman"/>
          <w:sz w:val="28"/>
          <w:szCs w:val="28"/>
        </w:rPr>
        <w:t xml:space="preserve">Из письменного объяснения потерпевшего следует, что в начале проведения реконструкции руководством принято решение о распределении старых верстаков, столов, находящихся в ремонтной мастерской по другим помещениям, чтобы освободить место </w:t>
      </w:r>
      <w:proofErr w:type="gramStart"/>
      <w:r w:rsidRPr="00896E5C">
        <w:rPr>
          <w:rFonts w:ascii="Times New Roman" w:eastAsiaTheme="minorHAnsi" w:hAnsi="Times New Roman"/>
          <w:sz w:val="28"/>
          <w:szCs w:val="28"/>
        </w:rPr>
        <w:t>для</w:t>
      </w:r>
      <w:proofErr w:type="gramEnd"/>
      <w:r w:rsidRPr="00896E5C">
        <w:rPr>
          <w:rFonts w:ascii="Times New Roman" w:eastAsiaTheme="minorHAnsi" w:hAnsi="Times New Roman"/>
          <w:sz w:val="28"/>
          <w:szCs w:val="28"/>
        </w:rPr>
        <w:t xml:space="preserve"> новых. В связи с этим потерпевший на погрузчике с бортовым поворотом АМКОДОР</w:t>
      </w:r>
      <w:r w:rsidR="002B4B24">
        <w:rPr>
          <w:rFonts w:ascii="Times New Roman" w:eastAsiaTheme="minorHAnsi" w:hAnsi="Times New Roman"/>
          <w:sz w:val="28"/>
          <w:szCs w:val="28"/>
        </w:rPr>
        <w:t xml:space="preserve"> </w:t>
      </w:r>
      <w:r w:rsidRPr="00896E5C">
        <w:rPr>
          <w:rFonts w:ascii="Times New Roman" w:eastAsiaTheme="minorHAnsi" w:hAnsi="Times New Roman"/>
          <w:sz w:val="28"/>
          <w:szCs w:val="28"/>
        </w:rPr>
        <w:t xml:space="preserve">211 (далее – погрузчик) решил перевезти металлический слесарный стол в помещение шиномонтажного отделения. Около 14.05 часов он, управляя погрузчиком, подвел вилы грузовые погрузчика под металлический слесарный стол, </w:t>
      </w:r>
      <w:proofErr w:type="gramStart"/>
      <w:r w:rsidRPr="00896E5C">
        <w:rPr>
          <w:rFonts w:ascii="Times New Roman" w:eastAsiaTheme="minorHAnsi" w:hAnsi="Times New Roman"/>
          <w:sz w:val="28"/>
          <w:szCs w:val="28"/>
        </w:rPr>
        <w:t>поднял стрелу погрузчика и</w:t>
      </w:r>
      <w:r w:rsidR="002B4B24">
        <w:rPr>
          <w:rFonts w:ascii="Times New Roman" w:eastAsiaTheme="minorHAnsi" w:hAnsi="Times New Roman"/>
          <w:sz w:val="28"/>
          <w:szCs w:val="28"/>
        </w:rPr>
        <w:t> </w:t>
      </w:r>
      <w:r w:rsidRPr="00896E5C">
        <w:rPr>
          <w:rFonts w:ascii="Times New Roman" w:eastAsiaTheme="minorHAnsi" w:hAnsi="Times New Roman"/>
          <w:sz w:val="28"/>
          <w:szCs w:val="28"/>
        </w:rPr>
        <w:t>повез</w:t>
      </w:r>
      <w:proofErr w:type="gramEnd"/>
      <w:r w:rsidRPr="00896E5C">
        <w:rPr>
          <w:rFonts w:ascii="Times New Roman" w:eastAsiaTheme="minorHAnsi" w:hAnsi="Times New Roman"/>
          <w:sz w:val="28"/>
          <w:szCs w:val="28"/>
        </w:rPr>
        <w:t xml:space="preserve"> металлический слесарный стол в помещение шиномонтажного отделения. Подъехав к шиномонтажному отделению</w:t>
      </w:r>
      <w:r w:rsidR="002B4B24">
        <w:rPr>
          <w:rFonts w:ascii="Times New Roman" w:eastAsiaTheme="minorHAnsi" w:hAnsi="Times New Roman"/>
          <w:sz w:val="28"/>
          <w:szCs w:val="28"/>
        </w:rPr>
        <w:t>,</w:t>
      </w:r>
      <w:r w:rsidRPr="00896E5C">
        <w:rPr>
          <w:rFonts w:ascii="Times New Roman" w:eastAsiaTheme="minorHAnsi" w:hAnsi="Times New Roman"/>
          <w:sz w:val="28"/>
          <w:szCs w:val="28"/>
        </w:rPr>
        <w:t xml:space="preserve"> потерпевший увидел, что одна из створок ворот прикрыта. Так как дверь кабины погрузчика находится спереди и</w:t>
      </w:r>
      <w:r w:rsidR="002B4B24">
        <w:rPr>
          <w:rFonts w:ascii="Times New Roman" w:eastAsiaTheme="minorHAnsi" w:hAnsi="Times New Roman"/>
          <w:sz w:val="28"/>
          <w:szCs w:val="28"/>
        </w:rPr>
        <w:t>,</w:t>
      </w:r>
      <w:r w:rsidRPr="00896E5C">
        <w:rPr>
          <w:rFonts w:ascii="Times New Roman" w:eastAsiaTheme="minorHAnsi" w:hAnsi="Times New Roman"/>
          <w:sz w:val="28"/>
          <w:szCs w:val="28"/>
        </w:rPr>
        <w:t xml:space="preserve"> чтобы из него выйти</w:t>
      </w:r>
      <w:r w:rsidR="002B4B24">
        <w:rPr>
          <w:rFonts w:ascii="Times New Roman" w:eastAsiaTheme="minorHAnsi" w:hAnsi="Times New Roman"/>
          <w:sz w:val="28"/>
          <w:szCs w:val="28"/>
        </w:rPr>
        <w:t>,</w:t>
      </w:r>
      <w:r w:rsidRPr="00896E5C">
        <w:rPr>
          <w:rFonts w:ascii="Times New Roman" w:eastAsiaTheme="minorHAnsi" w:hAnsi="Times New Roman"/>
          <w:sz w:val="28"/>
          <w:szCs w:val="28"/>
        </w:rPr>
        <w:t xml:space="preserve"> надо освободить вилы погрузчика от перевозимого груза, он решил проехать через левую створку ворот, которая была открыта. Проезжая в проеме ворот, при этом для маневрирования погрузчиком оставалось минимальное расстояние, он решил рукой оттолкнуть (открыть) закрытую створку. С этой целью потерпевший просунул правую руку в форточку погрузчика и</w:t>
      </w:r>
      <w:r w:rsidR="002B4B24">
        <w:rPr>
          <w:rFonts w:ascii="Times New Roman" w:eastAsiaTheme="minorHAnsi" w:hAnsi="Times New Roman"/>
          <w:sz w:val="28"/>
          <w:szCs w:val="28"/>
        </w:rPr>
        <w:t>,</w:t>
      </w:r>
      <w:r w:rsidRPr="00896E5C">
        <w:rPr>
          <w:rFonts w:ascii="Times New Roman" w:eastAsiaTheme="minorHAnsi" w:hAnsi="Times New Roman"/>
          <w:sz w:val="28"/>
          <w:szCs w:val="28"/>
        </w:rPr>
        <w:t xml:space="preserve"> когда пытался оттолкнуть створку ворот, случайно телом нажал на ручку управления стрелой погрузчика, в результате чего стрела погрузчика опустилась. Поскольку его правая рука находилась под стрелой, то ее зажало между стрелой и кабиной погрузчика. Привстав, потерпевший отвел ручку управления стрелой в обратную сторону, стрела </w:t>
      </w:r>
      <w:proofErr w:type="gramStart"/>
      <w:r w:rsidRPr="00896E5C">
        <w:rPr>
          <w:rFonts w:ascii="Times New Roman" w:eastAsiaTheme="minorHAnsi" w:hAnsi="Times New Roman"/>
          <w:sz w:val="28"/>
          <w:szCs w:val="28"/>
        </w:rPr>
        <w:t xml:space="preserve">поднялась </w:t>
      </w:r>
      <w:r w:rsidRPr="00896E5C">
        <w:rPr>
          <w:rFonts w:ascii="Times New Roman" w:eastAsiaTheme="minorHAnsi" w:hAnsi="Times New Roman"/>
          <w:sz w:val="28"/>
          <w:szCs w:val="28"/>
        </w:rPr>
        <w:br/>
        <w:t>и он освободил</w:t>
      </w:r>
      <w:proofErr w:type="gramEnd"/>
      <w:r w:rsidRPr="00896E5C">
        <w:rPr>
          <w:rFonts w:ascii="Times New Roman" w:eastAsiaTheme="minorHAnsi" w:hAnsi="Times New Roman"/>
          <w:sz w:val="28"/>
          <w:szCs w:val="28"/>
        </w:rPr>
        <w:t xml:space="preserve"> руку. </w:t>
      </w:r>
    </w:p>
    <w:p w:rsidR="007D4694" w:rsidRPr="00896E5C" w:rsidRDefault="007D4694" w:rsidP="007D469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96E5C">
        <w:rPr>
          <w:rFonts w:ascii="Times New Roman" w:eastAsiaTheme="minorHAnsi" w:hAnsi="Times New Roman"/>
          <w:sz w:val="28"/>
          <w:szCs w:val="28"/>
        </w:rPr>
        <w:t xml:space="preserve">Бригадой скорой медицинской помощи потерпевший был доставлен </w:t>
      </w:r>
      <w:r w:rsidRPr="00896E5C">
        <w:rPr>
          <w:rFonts w:ascii="Times New Roman" w:eastAsiaTheme="minorHAnsi" w:hAnsi="Times New Roman"/>
          <w:sz w:val="28"/>
          <w:szCs w:val="28"/>
        </w:rPr>
        <w:br/>
      </w:r>
      <w:proofErr w:type="gramStart"/>
      <w:r w:rsidRPr="00896E5C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896E5C">
        <w:rPr>
          <w:rFonts w:ascii="Times New Roman" w:eastAsiaTheme="minorHAnsi" w:hAnsi="Times New Roman"/>
          <w:sz w:val="28"/>
          <w:szCs w:val="28"/>
        </w:rPr>
        <w:t xml:space="preserve"> УЗ «</w:t>
      </w:r>
      <w:proofErr w:type="spellStart"/>
      <w:r w:rsidRPr="00896E5C">
        <w:rPr>
          <w:rFonts w:ascii="Times New Roman" w:eastAsiaTheme="minorHAnsi" w:hAnsi="Times New Roman"/>
          <w:sz w:val="28"/>
          <w:szCs w:val="28"/>
        </w:rPr>
        <w:t>Жодинская</w:t>
      </w:r>
      <w:proofErr w:type="spellEnd"/>
      <w:r w:rsidRPr="00896E5C">
        <w:rPr>
          <w:rFonts w:ascii="Times New Roman" w:eastAsiaTheme="minorHAnsi" w:hAnsi="Times New Roman"/>
          <w:sz w:val="28"/>
          <w:szCs w:val="28"/>
        </w:rPr>
        <w:t xml:space="preserve"> ЦГБ».</w:t>
      </w:r>
    </w:p>
    <w:p w:rsidR="007D4694" w:rsidRPr="00896E5C" w:rsidRDefault="007D4694" w:rsidP="007D469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96E5C">
        <w:rPr>
          <w:rFonts w:ascii="Times New Roman" w:eastAsiaTheme="minorHAnsi" w:hAnsi="Times New Roman"/>
          <w:sz w:val="28"/>
          <w:szCs w:val="28"/>
        </w:rPr>
        <w:t xml:space="preserve">В ходе проведения специального расследования установлено, </w:t>
      </w:r>
      <w:r w:rsidRPr="00896E5C">
        <w:rPr>
          <w:rFonts w:ascii="Times New Roman" w:eastAsiaTheme="minorHAnsi" w:hAnsi="Times New Roman"/>
          <w:sz w:val="28"/>
          <w:szCs w:val="28"/>
        </w:rPr>
        <w:br/>
        <w:t>что потерпевший имеет право управления самоходными мелиоративными и дорожно-строительными машинами, включая экскаваторы на пневматическом ходу с ковшом вместительностью до 0,35 м</w:t>
      </w:r>
      <w:r w:rsidR="002B4B24">
        <w:rPr>
          <w:rFonts w:ascii="Times New Roman" w:eastAsiaTheme="minorHAnsi" w:hAnsi="Times New Roman"/>
          <w:sz w:val="28"/>
          <w:szCs w:val="28"/>
          <w:vertAlign w:val="superscript"/>
        </w:rPr>
        <w:t>3</w:t>
      </w:r>
      <w:r w:rsidRPr="00896E5C">
        <w:rPr>
          <w:rFonts w:ascii="Times New Roman" w:eastAsiaTheme="minorHAnsi" w:hAnsi="Times New Roman"/>
          <w:sz w:val="28"/>
          <w:szCs w:val="28"/>
        </w:rPr>
        <w:t xml:space="preserve"> </w:t>
      </w:r>
      <w:r w:rsidR="002B4B24">
        <w:rPr>
          <w:rFonts w:ascii="Times New Roman" w:eastAsiaTheme="minorHAnsi" w:hAnsi="Times New Roman"/>
          <w:sz w:val="28"/>
          <w:szCs w:val="28"/>
        </w:rPr>
        <w:br/>
      </w:r>
      <w:r w:rsidRPr="00896E5C">
        <w:rPr>
          <w:rFonts w:ascii="Times New Roman" w:eastAsiaTheme="minorHAnsi" w:hAnsi="Times New Roman"/>
          <w:sz w:val="28"/>
          <w:szCs w:val="28"/>
        </w:rPr>
        <w:t xml:space="preserve">(категория «Е»). </w:t>
      </w:r>
    </w:p>
    <w:p w:rsidR="007D4694" w:rsidRPr="00896E5C" w:rsidRDefault="007D4694" w:rsidP="007D469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896E5C">
        <w:rPr>
          <w:rFonts w:ascii="Times New Roman" w:eastAsiaTheme="minorHAnsi" w:hAnsi="Times New Roman"/>
          <w:sz w:val="28"/>
          <w:szCs w:val="28"/>
        </w:rPr>
        <w:t xml:space="preserve">При изучении руководства по эксплуатации погрузчика с бортовым поворотом АМКОДОР 211, разработанного ОАО «АМКОДОР» – управляющая компания холдинга» в 2012 году (руководство по эксплуатации) установлено, что в соответствии с </w:t>
      </w:r>
      <w:proofErr w:type="spellStart"/>
      <w:r w:rsidRPr="00896E5C">
        <w:rPr>
          <w:rFonts w:ascii="Times New Roman" w:eastAsiaTheme="minorHAnsi" w:hAnsi="Times New Roman"/>
          <w:sz w:val="28"/>
          <w:szCs w:val="28"/>
        </w:rPr>
        <w:t>абз</w:t>
      </w:r>
      <w:proofErr w:type="spellEnd"/>
      <w:r w:rsidRPr="00896E5C">
        <w:rPr>
          <w:rFonts w:ascii="Times New Roman" w:eastAsiaTheme="minorHAnsi" w:hAnsi="Times New Roman"/>
          <w:sz w:val="28"/>
          <w:szCs w:val="28"/>
        </w:rPr>
        <w:t xml:space="preserve">. 2 раздела 3.1.1 «Общие требования правил безопасности» к работе на машине допускаются только лица, прошедшие </w:t>
      </w:r>
      <w:r w:rsidRPr="00896E5C">
        <w:rPr>
          <w:rFonts w:ascii="Times New Roman" w:eastAsiaTheme="minorHAnsi" w:hAnsi="Times New Roman"/>
          <w:sz w:val="28"/>
          <w:szCs w:val="28"/>
        </w:rPr>
        <w:lastRenderedPageBreak/>
        <w:t>специальную подготовку, изучившие руководство, имеющие удостоверение тракториста-машиниста категории «Е».</w:t>
      </w:r>
      <w:proofErr w:type="gramEnd"/>
      <w:r w:rsidRPr="00896E5C">
        <w:rPr>
          <w:rFonts w:ascii="Times New Roman" w:eastAsiaTheme="minorHAnsi" w:hAnsi="Times New Roman"/>
          <w:sz w:val="28"/>
          <w:szCs w:val="28"/>
        </w:rPr>
        <w:t xml:space="preserve"> В </w:t>
      </w:r>
      <w:proofErr w:type="spellStart"/>
      <w:r w:rsidRPr="00896E5C">
        <w:rPr>
          <w:rFonts w:ascii="Times New Roman" w:eastAsiaTheme="minorHAnsi" w:hAnsi="Times New Roman"/>
          <w:sz w:val="28"/>
          <w:szCs w:val="28"/>
        </w:rPr>
        <w:t>абз</w:t>
      </w:r>
      <w:proofErr w:type="spellEnd"/>
      <w:r w:rsidRPr="00896E5C">
        <w:rPr>
          <w:rFonts w:ascii="Times New Roman" w:eastAsiaTheme="minorHAnsi" w:hAnsi="Times New Roman"/>
          <w:sz w:val="28"/>
          <w:szCs w:val="28"/>
        </w:rPr>
        <w:t>. 27 раздела 3.1.3 «Общие правила эксплуатации» указано: «Следите за тем, чтобы руки, ноги или другие части тела не находились вне кабины. Несоблюдение данного требования может привести к защемлению».</w:t>
      </w:r>
    </w:p>
    <w:p w:rsidR="007D4694" w:rsidRPr="00896E5C" w:rsidRDefault="007D4694" w:rsidP="007D469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96E5C">
        <w:rPr>
          <w:rFonts w:ascii="Times New Roman" w:eastAsiaTheme="minorHAnsi" w:hAnsi="Times New Roman"/>
          <w:sz w:val="28"/>
          <w:szCs w:val="28"/>
        </w:rPr>
        <w:t>Потерпевший в своих письменных показаниях пояснил, что с руководством по эксплуатации погрузчика он не ознакомлен.</w:t>
      </w:r>
    </w:p>
    <w:p w:rsidR="007D4694" w:rsidRPr="00896E5C" w:rsidRDefault="007D4694" w:rsidP="007D469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96E5C">
        <w:rPr>
          <w:rFonts w:ascii="Times New Roman" w:eastAsiaTheme="minorHAnsi" w:hAnsi="Times New Roman"/>
          <w:sz w:val="28"/>
          <w:szCs w:val="28"/>
        </w:rPr>
        <w:t xml:space="preserve">Из письменных объяснений руководства </w:t>
      </w:r>
      <w:r w:rsidR="002B4B24">
        <w:rPr>
          <w:rFonts w:ascii="Times New Roman" w:eastAsiaTheme="minorHAnsi" w:hAnsi="Times New Roman"/>
          <w:sz w:val="28"/>
          <w:szCs w:val="28"/>
        </w:rPr>
        <w:t>организации</w:t>
      </w:r>
      <w:r w:rsidRPr="00896E5C">
        <w:rPr>
          <w:rFonts w:ascii="Times New Roman" w:eastAsiaTheme="minorHAnsi" w:hAnsi="Times New Roman"/>
          <w:sz w:val="28"/>
          <w:szCs w:val="28"/>
        </w:rPr>
        <w:t xml:space="preserve"> следует, что руководство по эксплуатации хранилось в техническом отделе филиала. </w:t>
      </w:r>
      <w:proofErr w:type="spellStart"/>
      <w:r w:rsidRPr="00896E5C">
        <w:rPr>
          <w:rFonts w:ascii="Times New Roman" w:eastAsiaTheme="minorHAnsi" w:hAnsi="Times New Roman"/>
          <w:sz w:val="28"/>
          <w:szCs w:val="28"/>
        </w:rPr>
        <w:t>Ознакамливать</w:t>
      </w:r>
      <w:proofErr w:type="spellEnd"/>
      <w:r w:rsidRPr="00896E5C">
        <w:rPr>
          <w:rFonts w:ascii="Times New Roman" w:eastAsiaTheme="minorHAnsi" w:hAnsi="Times New Roman"/>
          <w:sz w:val="28"/>
          <w:szCs w:val="28"/>
        </w:rPr>
        <w:t xml:space="preserve"> работающих с руководством по эксплуатации должны руководители структурных подразделений. В ремонтной мастерской по штатному расписанию не предусмотрена должность начальника, в </w:t>
      </w:r>
      <w:proofErr w:type="gramStart"/>
      <w:r w:rsidRPr="00896E5C">
        <w:rPr>
          <w:rFonts w:ascii="Times New Roman" w:eastAsiaTheme="minorHAnsi" w:hAnsi="Times New Roman"/>
          <w:sz w:val="28"/>
          <w:szCs w:val="28"/>
        </w:rPr>
        <w:t>связи</w:t>
      </w:r>
      <w:proofErr w:type="gramEnd"/>
      <w:r w:rsidRPr="00896E5C">
        <w:rPr>
          <w:rFonts w:ascii="Times New Roman" w:eastAsiaTheme="minorHAnsi" w:hAnsi="Times New Roman"/>
          <w:sz w:val="28"/>
          <w:szCs w:val="28"/>
        </w:rPr>
        <w:t xml:space="preserve"> с чем руководителем в ремонтной мастерской является сам потерпевший, а второй мастер отвечает за деятельность диагностической станции, работающей в организации. Указание о перемещении какого-либо имущества из ремонтной мастерской в другие помещения потерпевшему не давались. Решение об организации рабочих мест в части размещения верстаков принималось потерпевшим самостоятельно, так как ему как мастеру лучше знать, где размещать верстаки для удобства в работе. Совмещение по</w:t>
      </w:r>
      <w:r w:rsidR="00F6636A">
        <w:rPr>
          <w:rFonts w:ascii="Times New Roman" w:eastAsiaTheme="minorHAnsi" w:hAnsi="Times New Roman"/>
          <w:sz w:val="28"/>
          <w:szCs w:val="28"/>
        </w:rPr>
        <w:t> </w:t>
      </w:r>
      <w:r w:rsidRPr="00896E5C">
        <w:rPr>
          <w:rFonts w:ascii="Times New Roman" w:eastAsiaTheme="minorHAnsi" w:hAnsi="Times New Roman"/>
          <w:sz w:val="28"/>
          <w:szCs w:val="28"/>
        </w:rPr>
        <w:t xml:space="preserve">профессии «водитель погрузчика» потерпевшему не устанавливалось ввиду отсутствия в штатном расписании </w:t>
      </w:r>
      <w:r w:rsidR="00F6636A">
        <w:rPr>
          <w:rFonts w:ascii="Times New Roman" w:eastAsiaTheme="minorHAnsi" w:hAnsi="Times New Roman"/>
          <w:sz w:val="28"/>
          <w:szCs w:val="28"/>
        </w:rPr>
        <w:t>организации</w:t>
      </w:r>
      <w:r w:rsidRPr="00896E5C">
        <w:rPr>
          <w:rFonts w:ascii="Times New Roman" w:eastAsiaTheme="minorHAnsi" w:hAnsi="Times New Roman"/>
          <w:sz w:val="28"/>
          <w:szCs w:val="28"/>
        </w:rPr>
        <w:t xml:space="preserve"> данной профессии. </w:t>
      </w:r>
    </w:p>
    <w:p w:rsidR="007D4694" w:rsidRPr="00896E5C" w:rsidRDefault="007D4694" w:rsidP="007D469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96E5C">
        <w:rPr>
          <w:rFonts w:ascii="Times New Roman" w:eastAsiaTheme="minorHAnsi" w:hAnsi="Times New Roman"/>
          <w:sz w:val="28"/>
          <w:szCs w:val="28"/>
        </w:rPr>
        <w:t xml:space="preserve">При изучении штатного расписания работников </w:t>
      </w:r>
      <w:r w:rsidR="00F6636A">
        <w:rPr>
          <w:rFonts w:ascii="Times New Roman" w:eastAsiaTheme="minorHAnsi" w:hAnsi="Times New Roman"/>
          <w:sz w:val="28"/>
          <w:szCs w:val="28"/>
        </w:rPr>
        <w:t>организации</w:t>
      </w:r>
      <w:r w:rsidRPr="00896E5C">
        <w:rPr>
          <w:rFonts w:ascii="Times New Roman" w:eastAsiaTheme="minorHAnsi" w:hAnsi="Times New Roman"/>
          <w:sz w:val="28"/>
          <w:szCs w:val="28"/>
        </w:rPr>
        <w:t xml:space="preserve"> установлено, что в ремонтной мастерской предусмотрены две должности: мастера и одна должность мастера по ремонту и обслуживанию электрооборудования. Должность руководителя ремонтной мастерской не</w:t>
      </w:r>
      <w:r w:rsidR="00F6636A">
        <w:rPr>
          <w:rFonts w:ascii="Times New Roman" w:eastAsiaTheme="minorHAnsi" w:hAnsi="Times New Roman"/>
          <w:sz w:val="28"/>
          <w:szCs w:val="28"/>
        </w:rPr>
        <w:t> </w:t>
      </w:r>
      <w:r w:rsidRPr="00896E5C">
        <w:rPr>
          <w:rFonts w:ascii="Times New Roman" w:eastAsiaTheme="minorHAnsi" w:hAnsi="Times New Roman"/>
          <w:sz w:val="28"/>
          <w:szCs w:val="28"/>
        </w:rPr>
        <w:t>предусмотрена.</w:t>
      </w:r>
    </w:p>
    <w:p w:rsidR="007D4694" w:rsidRPr="00896E5C" w:rsidRDefault="007D4694" w:rsidP="007D469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96E5C">
        <w:rPr>
          <w:rFonts w:ascii="Times New Roman" w:eastAsiaTheme="minorHAnsi" w:hAnsi="Times New Roman"/>
          <w:sz w:val="28"/>
          <w:szCs w:val="28"/>
        </w:rPr>
        <w:t>Согласно приказу «О назначении ответственных лиц за организацию охраны труда» потерпевший назначен лицом, ответственным за исправное состояние и правильную эксплуатацию погрузчика. В соответствии с приказом «О назначении ответственных лиц», лицом, ответственным за проведение погрузочно-разгрузочных работ по мастерской ремонтной, назначен потерпевший и мастер П. С указанными приказами потерпевший ознакомлен под подпись.</w:t>
      </w:r>
    </w:p>
    <w:p w:rsidR="007D4694" w:rsidRPr="00896E5C" w:rsidRDefault="007D4694" w:rsidP="007D469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96E5C">
        <w:rPr>
          <w:rFonts w:ascii="Times New Roman" w:eastAsiaTheme="minorHAnsi" w:hAnsi="Times New Roman"/>
          <w:sz w:val="28"/>
          <w:szCs w:val="28"/>
        </w:rPr>
        <w:t xml:space="preserve">Согласно Инструкции по охране труда для водителей автопогрузчиков, разработанной потерпевшим и утвержденной директором </w:t>
      </w:r>
      <w:r w:rsidR="00F6636A">
        <w:rPr>
          <w:rFonts w:ascii="Times New Roman" w:eastAsiaTheme="minorHAnsi" w:hAnsi="Times New Roman"/>
          <w:sz w:val="28"/>
          <w:szCs w:val="28"/>
        </w:rPr>
        <w:t>организации</w:t>
      </w:r>
      <w:bookmarkStart w:id="0" w:name="_GoBack"/>
      <w:bookmarkEnd w:id="0"/>
      <w:r w:rsidRPr="00896E5C">
        <w:rPr>
          <w:rFonts w:ascii="Times New Roman" w:eastAsiaTheme="minorHAnsi" w:hAnsi="Times New Roman"/>
          <w:sz w:val="28"/>
          <w:szCs w:val="28"/>
        </w:rPr>
        <w:t>, водителю автопогрузчика надлежит знать инструкцию по эксплуатации автопогрузчика.</w:t>
      </w:r>
    </w:p>
    <w:p w:rsidR="007D4694" w:rsidRPr="00896E5C" w:rsidRDefault="007D4694" w:rsidP="007D469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96E5C">
        <w:rPr>
          <w:rFonts w:ascii="Times New Roman" w:eastAsiaTheme="minorHAnsi" w:hAnsi="Times New Roman"/>
          <w:sz w:val="28"/>
          <w:szCs w:val="28"/>
        </w:rPr>
        <w:t>Из должностной инструкции мастеру мастерской ремонтной, утвержденной директором филиала следует, что мастер мастерской ремонтной должен знать нормативные правовые акты, другие руководящие, методические и нормативные материалы вышестоящих органов, касающиеся технического обслуживания и ремонта подвижного состава автомобильного транспорта. С должностной инструкцией поте</w:t>
      </w:r>
      <w:r w:rsidR="002B4B24">
        <w:rPr>
          <w:rFonts w:ascii="Times New Roman" w:eastAsiaTheme="minorHAnsi" w:hAnsi="Times New Roman"/>
          <w:sz w:val="28"/>
          <w:szCs w:val="28"/>
        </w:rPr>
        <w:t>рпевший ознакомлен под подпись.</w:t>
      </w:r>
    </w:p>
    <w:p w:rsidR="007D4694" w:rsidRDefault="007D4694" w:rsidP="007D469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96E5C">
        <w:rPr>
          <w:rFonts w:ascii="Times New Roman" w:eastAsiaTheme="minorHAnsi" w:hAnsi="Times New Roman"/>
          <w:sz w:val="28"/>
          <w:szCs w:val="28"/>
        </w:rPr>
        <w:lastRenderedPageBreak/>
        <w:t>Потерпевшему проведен повторный инструктаж по охране труда по</w:t>
      </w:r>
      <w:r w:rsidR="002B4B24">
        <w:rPr>
          <w:rFonts w:ascii="Times New Roman" w:eastAsiaTheme="minorHAnsi" w:hAnsi="Times New Roman"/>
          <w:sz w:val="28"/>
          <w:szCs w:val="28"/>
        </w:rPr>
        <w:t> </w:t>
      </w:r>
      <w:r w:rsidRPr="00896E5C">
        <w:rPr>
          <w:rFonts w:ascii="Times New Roman" w:eastAsiaTheme="minorHAnsi" w:hAnsi="Times New Roman"/>
          <w:sz w:val="28"/>
          <w:szCs w:val="28"/>
        </w:rPr>
        <w:t>видам выполняемых работ</w:t>
      </w:r>
      <w:r w:rsidR="002B4B24">
        <w:rPr>
          <w:rFonts w:ascii="Times New Roman" w:eastAsiaTheme="minorHAnsi" w:hAnsi="Times New Roman"/>
          <w:sz w:val="28"/>
          <w:szCs w:val="28"/>
        </w:rPr>
        <w:t>, а также проведена</w:t>
      </w:r>
      <w:r w:rsidRPr="00896E5C">
        <w:rPr>
          <w:rFonts w:ascii="Times New Roman" w:eastAsiaTheme="minorHAnsi" w:hAnsi="Times New Roman"/>
          <w:sz w:val="28"/>
          <w:szCs w:val="28"/>
        </w:rPr>
        <w:t xml:space="preserve"> </w:t>
      </w:r>
      <w:r w:rsidR="002B4B24">
        <w:rPr>
          <w:rFonts w:ascii="Times New Roman" w:eastAsiaTheme="minorHAnsi" w:hAnsi="Times New Roman"/>
          <w:sz w:val="28"/>
          <w:szCs w:val="28"/>
        </w:rPr>
        <w:t>п</w:t>
      </w:r>
      <w:r w:rsidRPr="00896E5C">
        <w:rPr>
          <w:rFonts w:ascii="Times New Roman" w:eastAsiaTheme="minorHAnsi" w:hAnsi="Times New Roman"/>
          <w:sz w:val="28"/>
          <w:szCs w:val="28"/>
        </w:rPr>
        <w:t>роверк</w:t>
      </w:r>
      <w:r w:rsidR="002B4B24">
        <w:rPr>
          <w:rFonts w:ascii="Times New Roman" w:eastAsiaTheme="minorHAnsi" w:hAnsi="Times New Roman"/>
          <w:sz w:val="28"/>
          <w:szCs w:val="28"/>
        </w:rPr>
        <w:t>а</w:t>
      </w:r>
      <w:r w:rsidRPr="00896E5C">
        <w:rPr>
          <w:rFonts w:ascii="Times New Roman" w:eastAsiaTheme="minorHAnsi" w:hAnsi="Times New Roman"/>
          <w:sz w:val="28"/>
          <w:szCs w:val="28"/>
        </w:rPr>
        <w:t xml:space="preserve"> знаний по вопросам охраны труда по профессии «водитель погрузчика» </w:t>
      </w:r>
      <w:r w:rsidR="002B4B24">
        <w:rPr>
          <w:rFonts w:ascii="Times New Roman" w:eastAsiaTheme="minorHAnsi" w:hAnsi="Times New Roman"/>
          <w:sz w:val="28"/>
          <w:szCs w:val="28"/>
        </w:rPr>
        <w:t>и</w:t>
      </w:r>
      <w:r w:rsidRPr="00896E5C">
        <w:rPr>
          <w:rFonts w:ascii="Times New Roman" w:eastAsiaTheme="minorHAnsi" w:hAnsi="Times New Roman"/>
          <w:sz w:val="28"/>
          <w:szCs w:val="28"/>
        </w:rPr>
        <w:t xml:space="preserve"> по </w:t>
      </w:r>
      <w:r w:rsidR="002B4B24">
        <w:rPr>
          <w:rFonts w:ascii="Times New Roman" w:eastAsiaTheme="minorHAnsi" w:hAnsi="Times New Roman"/>
          <w:sz w:val="28"/>
          <w:szCs w:val="28"/>
        </w:rPr>
        <w:t>должности «мастер».</w:t>
      </w:r>
    </w:p>
    <w:p w:rsidR="002B4B24" w:rsidRPr="00896E5C" w:rsidRDefault="002B4B24" w:rsidP="007D469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7D4694" w:rsidRPr="00896E5C" w:rsidRDefault="007D4694" w:rsidP="007D469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  <w:r w:rsidRPr="00896E5C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Причиной несчастного случая явилось:</w:t>
      </w:r>
    </w:p>
    <w:p w:rsidR="007D4694" w:rsidRPr="00896E5C" w:rsidRDefault="007D4694" w:rsidP="007D4694">
      <w:pPr>
        <w:widowControl w:val="0"/>
        <w:tabs>
          <w:tab w:val="left" w:pos="3411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6E5C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 xml:space="preserve">нарушение потерпевшим, являющимся должностным лицом, локального правового акта по охране труда (инструкции по охране труда), выразившееся в эксплуатации погрузчика с бортовым поворотом АМКОДОР 211, без ознакомления с </w:t>
      </w:r>
      <w:r w:rsidRPr="00896E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руководством</w:t>
      </w:r>
      <w:r w:rsidRPr="00896E5C">
        <w:rPr>
          <w:rFonts w:ascii="Times New Roman" w:eastAsia="Times New Roman" w:hAnsi="Times New Roman"/>
          <w:b/>
          <w:bCs/>
          <w:smallCaps/>
          <w:color w:val="000000"/>
          <w:sz w:val="28"/>
          <w:szCs w:val="28"/>
          <w:lang w:eastAsia="ru-RU" w:bidi="ru-RU"/>
        </w:rPr>
        <w:t xml:space="preserve"> </w:t>
      </w:r>
      <w:r w:rsidRPr="00896E5C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по эксплуатации погрузчика.</w:t>
      </w:r>
    </w:p>
    <w:p w:rsidR="007D4694" w:rsidRDefault="007D4694" w:rsidP="007D4694"/>
    <w:p w:rsidR="002B4B24" w:rsidRDefault="002B4B24" w:rsidP="002B4B2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4B24">
        <w:rPr>
          <w:rFonts w:ascii="Times New Roman" w:hAnsi="Times New Roman"/>
          <w:sz w:val="28"/>
          <w:szCs w:val="28"/>
        </w:rPr>
        <w:t>С целью недопущения аналогичных несчастных случаев</w:t>
      </w:r>
      <w:r>
        <w:rPr>
          <w:rFonts w:ascii="Times New Roman" w:hAnsi="Times New Roman"/>
          <w:sz w:val="28"/>
          <w:szCs w:val="28"/>
        </w:rPr>
        <w:t xml:space="preserve"> необходимо:</w:t>
      </w:r>
    </w:p>
    <w:p w:rsidR="002B4B24" w:rsidRDefault="002B4B24" w:rsidP="002B4B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B24">
        <w:rPr>
          <w:rFonts w:ascii="Times New Roman" w:hAnsi="Times New Roman"/>
          <w:sz w:val="28"/>
          <w:szCs w:val="28"/>
        </w:rPr>
        <w:t>ознакомить работников, осуществляю</w:t>
      </w:r>
      <w:r>
        <w:rPr>
          <w:rFonts w:ascii="Times New Roman" w:hAnsi="Times New Roman"/>
          <w:sz w:val="28"/>
          <w:szCs w:val="28"/>
        </w:rPr>
        <w:t>щих эксплуатацию погрузчиков, с </w:t>
      </w:r>
      <w:r w:rsidRPr="002B4B24">
        <w:rPr>
          <w:rFonts w:ascii="Times New Roman" w:hAnsi="Times New Roman"/>
          <w:sz w:val="28"/>
          <w:szCs w:val="28"/>
        </w:rPr>
        <w:t>руководством по эксплуатации погрузчиков</w:t>
      </w:r>
      <w:r>
        <w:rPr>
          <w:rFonts w:ascii="Times New Roman" w:hAnsi="Times New Roman"/>
          <w:sz w:val="28"/>
          <w:szCs w:val="28"/>
        </w:rPr>
        <w:t>;</w:t>
      </w:r>
    </w:p>
    <w:p w:rsidR="00DF5996" w:rsidRDefault="002B4B24" w:rsidP="002B4B2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4B24">
        <w:rPr>
          <w:rFonts w:ascii="Times New Roman" w:hAnsi="Times New Roman"/>
          <w:sz w:val="28"/>
          <w:szCs w:val="28"/>
        </w:rPr>
        <w:t>работник</w:t>
      </w:r>
      <w:r>
        <w:rPr>
          <w:rFonts w:ascii="Times New Roman" w:hAnsi="Times New Roman"/>
          <w:sz w:val="28"/>
          <w:szCs w:val="28"/>
        </w:rPr>
        <w:t>ам</w:t>
      </w:r>
      <w:r w:rsidRPr="002B4B24">
        <w:rPr>
          <w:rFonts w:ascii="Times New Roman" w:hAnsi="Times New Roman"/>
          <w:sz w:val="28"/>
          <w:szCs w:val="28"/>
        </w:rPr>
        <w:t>, управляющ</w:t>
      </w:r>
      <w:r>
        <w:rPr>
          <w:rFonts w:ascii="Times New Roman" w:hAnsi="Times New Roman"/>
          <w:sz w:val="28"/>
          <w:szCs w:val="28"/>
        </w:rPr>
        <w:t xml:space="preserve">им </w:t>
      </w:r>
      <w:r w:rsidRPr="002B4B24">
        <w:rPr>
          <w:rFonts w:ascii="Times New Roman" w:hAnsi="Times New Roman"/>
          <w:sz w:val="28"/>
          <w:szCs w:val="28"/>
        </w:rPr>
        <w:t>погрузчик</w:t>
      </w:r>
      <w:r>
        <w:rPr>
          <w:rFonts w:ascii="Times New Roman" w:hAnsi="Times New Roman"/>
          <w:sz w:val="28"/>
          <w:szCs w:val="28"/>
        </w:rPr>
        <w:t>ами</w:t>
      </w:r>
      <w:r w:rsidRPr="002B4B24">
        <w:rPr>
          <w:rFonts w:ascii="Times New Roman" w:hAnsi="Times New Roman"/>
          <w:sz w:val="28"/>
          <w:szCs w:val="28"/>
        </w:rPr>
        <w:t>, не допускать</w:t>
      </w:r>
      <w:r w:rsidRPr="002B4B24">
        <w:rPr>
          <w:rFonts w:ascii="Times New Roman" w:eastAsiaTheme="minorHAnsi" w:hAnsi="Times New Roman"/>
          <w:sz w:val="28"/>
          <w:szCs w:val="28"/>
        </w:rPr>
        <w:t xml:space="preserve"> </w:t>
      </w:r>
      <w:r w:rsidRPr="002B4B24">
        <w:rPr>
          <w:rFonts w:ascii="Times New Roman" w:eastAsiaTheme="minorHAnsi" w:hAnsi="Times New Roman"/>
          <w:sz w:val="28"/>
          <w:szCs w:val="28"/>
        </w:rPr>
        <w:t>нахождения</w:t>
      </w:r>
      <w:r w:rsidRPr="002B4B24">
        <w:rPr>
          <w:rFonts w:ascii="Times New Roman" w:eastAsiaTheme="minorHAnsi" w:hAnsi="Times New Roman"/>
          <w:sz w:val="28"/>
          <w:szCs w:val="28"/>
        </w:rPr>
        <w:t xml:space="preserve"> рук, ног или други</w:t>
      </w:r>
      <w:r w:rsidRPr="002B4B24">
        <w:rPr>
          <w:rFonts w:ascii="Times New Roman" w:eastAsiaTheme="minorHAnsi" w:hAnsi="Times New Roman"/>
          <w:sz w:val="28"/>
          <w:szCs w:val="28"/>
        </w:rPr>
        <w:t>х</w:t>
      </w:r>
      <w:r w:rsidRPr="002B4B24">
        <w:rPr>
          <w:rFonts w:ascii="Times New Roman" w:eastAsiaTheme="minorHAnsi" w:hAnsi="Times New Roman"/>
          <w:sz w:val="28"/>
          <w:szCs w:val="28"/>
        </w:rPr>
        <w:t xml:space="preserve"> част</w:t>
      </w:r>
      <w:r w:rsidRPr="002B4B24">
        <w:rPr>
          <w:rFonts w:ascii="Times New Roman" w:eastAsiaTheme="minorHAnsi" w:hAnsi="Times New Roman"/>
          <w:sz w:val="28"/>
          <w:szCs w:val="28"/>
        </w:rPr>
        <w:t>ей</w:t>
      </w:r>
      <w:r w:rsidRPr="002B4B24">
        <w:rPr>
          <w:rFonts w:ascii="Times New Roman" w:eastAsiaTheme="minorHAnsi" w:hAnsi="Times New Roman"/>
          <w:sz w:val="28"/>
          <w:szCs w:val="28"/>
        </w:rPr>
        <w:t xml:space="preserve"> тела вне кабины</w:t>
      </w:r>
      <w:r w:rsidRPr="002B4B24">
        <w:rPr>
          <w:rFonts w:ascii="Times New Roman" w:eastAsiaTheme="minorHAnsi" w:hAnsi="Times New Roman"/>
          <w:sz w:val="28"/>
          <w:szCs w:val="28"/>
        </w:rPr>
        <w:t>.</w:t>
      </w:r>
    </w:p>
    <w:p w:rsidR="002B4B24" w:rsidRDefault="002B4B24" w:rsidP="002B4B24">
      <w:pPr>
        <w:spacing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2B4B24" w:rsidRPr="002B4B24" w:rsidRDefault="002B4B24" w:rsidP="002B4B24">
      <w:pPr>
        <w:spacing w:line="280" w:lineRule="exact"/>
        <w:ind w:right="4820"/>
        <w:jc w:val="both"/>
        <w:rPr>
          <w:rFonts w:ascii="Times New Roman" w:eastAsiaTheme="minorHAnsi" w:hAnsi="Times New Roman"/>
          <w:sz w:val="28"/>
          <w:szCs w:val="28"/>
        </w:rPr>
      </w:pPr>
      <w:r w:rsidRPr="002B4B24">
        <w:rPr>
          <w:rFonts w:ascii="Times New Roman" w:eastAsiaTheme="minorHAnsi" w:hAnsi="Times New Roman"/>
          <w:sz w:val="28"/>
          <w:szCs w:val="28"/>
        </w:rPr>
        <w:t xml:space="preserve">Управление по труду, занятости и социальной защите </w:t>
      </w:r>
      <w:proofErr w:type="spellStart"/>
      <w:r w:rsidRPr="002B4B24">
        <w:rPr>
          <w:rFonts w:ascii="Times New Roman" w:eastAsiaTheme="minorHAnsi" w:hAnsi="Times New Roman"/>
          <w:sz w:val="28"/>
          <w:szCs w:val="28"/>
        </w:rPr>
        <w:t>Жодинского</w:t>
      </w:r>
      <w:proofErr w:type="spellEnd"/>
      <w:r w:rsidRPr="002B4B24">
        <w:rPr>
          <w:rFonts w:ascii="Times New Roman" w:eastAsiaTheme="minorHAnsi" w:hAnsi="Times New Roman"/>
          <w:sz w:val="28"/>
          <w:szCs w:val="28"/>
        </w:rPr>
        <w:t xml:space="preserve"> горисполкома</w:t>
      </w:r>
    </w:p>
    <w:p w:rsidR="002B4B24" w:rsidRPr="002B4B24" w:rsidRDefault="002B4B24" w:rsidP="002B4B24">
      <w:pPr>
        <w:spacing w:line="240" w:lineRule="auto"/>
        <w:jc w:val="both"/>
        <w:rPr>
          <w:sz w:val="28"/>
          <w:szCs w:val="28"/>
        </w:rPr>
      </w:pPr>
    </w:p>
    <w:sectPr w:rsidR="002B4B24" w:rsidRPr="002B4B24" w:rsidSect="00D033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94"/>
    <w:rsid w:val="001A120E"/>
    <w:rsid w:val="002B4B24"/>
    <w:rsid w:val="006E6793"/>
    <w:rsid w:val="007D4694"/>
    <w:rsid w:val="00DE7C6A"/>
    <w:rsid w:val="00DF5996"/>
    <w:rsid w:val="00F6636A"/>
    <w:rsid w:val="00FA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2025-07-25T05:52:00Z</dcterms:created>
  <dcterms:modified xsi:type="dcterms:W3CDTF">2025-07-25T06:44:00Z</dcterms:modified>
</cp:coreProperties>
</file>