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995" w:rsidRDefault="00AC50D6" w:rsidP="000B2D0C">
      <w:pPr>
        <w:spacing w:before="100" w:beforeAutospacing="1" w:after="100" w:afterAutospacing="1" w:line="240" w:lineRule="auto"/>
        <w:ind w:left="-993"/>
        <w:jc w:val="center"/>
        <w:outlineLvl w:val="1"/>
        <w:rPr>
          <w:rFonts w:ascii="Times New Roman" w:eastAsia="Times New Roman" w:hAnsi="Times New Roman" w:cs="Times New Roman"/>
          <w:b/>
          <w:bCs/>
          <w:sz w:val="36"/>
          <w:szCs w:val="36"/>
          <w:lang w:eastAsia="ru-RU"/>
        </w:rPr>
      </w:pPr>
      <w:bookmarkStart w:id="0" w:name="_GoBack"/>
      <w:r>
        <w:rPr>
          <w:rFonts w:ascii="Times New Roman" w:eastAsia="Times New Roman" w:hAnsi="Times New Roman" w:cs="Times New Roman"/>
          <w:b/>
          <w:bCs/>
          <w:sz w:val="36"/>
          <w:szCs w:val="36"/>
          <w:lang w:eastAsia="ru-RU"/>
        </w:rPr>
        <w:t>Д</w:t>
      </w:r>
      <w:r w:rsidR="008F4995">
        <w:rPr>
          <w:rFonts w:ascii="Times New Roman" w:eastAsia="Times New Roman" w:hAnsi="Times New Roman" w:cs="Times New Roman"/>
          <w:b/>
          <w:bCs/>
          <w:sz w:val="36"/>
          <w:szCs w:val="36"/>
          <w:lang w:eastAsia="ru-RU"/>
        </w:rPr>
        <w:t>обровольно</w:t>
      </w:r>
      <w:r>
        <w:rPr>
          <w:rFonts w:ascii="Times New Roman" w:eastAsia="Times New Roman" w:hAnsi="Times New Roman" w:cs="Times New Roman"/>
          <w:b/>
          <w:bCs/>
          <w:sz w:val="36"/>
          <w:szCs w:val="36"/>
          <w:lang w:eastAsia="ru-RU"/>
        </w:rPr>
        <w:t>е</w:t>
      </w:r>
      <w:r w:rsidR="008F4995">
        <w:rPr>
          <w:rFonts w:ascii="Times New Roman" w:eastAsia="Times New Roman" w:hAnsi="Times New Roman" w:cs="Times New Roman"/>
          <w:b/>
          <w:bCs/>
          <w:sz w:val="36"/>
          <w:szCs w:val="36"/>
          <w:lang w:eastAsia="ru-RU"/>
        </w:rPr>
        <w:t xml:space="preserve"> страховани</w:t>
      </w:r>
      <w:r>
        <w:rPr>
          <w:rFonts w:ascii="Times New Roman" w:eastAsia="Times New Roman" w:hAnsi="Times New Roman" w:cs="Times New Roman"/>
          <w:b/>
          <w:bCs/>
          <w:sz w:val="36"/>
          <w:szCs w:val="36"/>
          <w:lang w:eastAsia="ru-RU"/>
        </w:rPr>
        <w:t>е</w:t>
      </w:r>
      <w:r w:rsidR="008F4995">
        <w:rPr>
          <w:rFonts w:ascii="Times New Roman" w:eastAsia="Times New Roman" w:hAnsi="Times New Roman" w:cs="Times New Roman"/>
          <w:b/>
          <w:bCs/>
          <w:sz w:val="36"/>
          <w:szCs w:val="36"/>
          <w:lang w:eastAsia="ru-RU"/>
        </w:rPr>
        <w:t xml:space="preserve"> накопительной пенсии</w:t>
      </w:r>
      <w:r>
        <w:rPr>
          <w:rFonts w:ascii="Times New Roman" w:eastAsia="Times New Roman" w:hAnsi="Times New Roman" w:cs="Times New Roman"/>
          <w:b/>
          <w:bCs/>
          <w:sz w:val="36"/>
          <w:szCs w:val="36"/>
          <w:lang w:eastAsia="ru-RU"/>
        </w:rPr>
        <w:t xml:space="preserve"> в вопросах и ответах</w:t>
      </w:r>
    </w:p>
    <w:p w:rsidR="00AC50D6" w:rsidRDefault="008F4995" w:rsidP="000B2D0C">
      <w:pPr>
        <w:spacing w:before="100" w:beforeAutospacing="1" w:after="100" w:afterAutospacing="1" w:line="240" w:lineRule="auto"/>
        <w:ind w:left="-993"/>
        <w:jc w:val="both"/>
        <w:rPr>
          <w:rFonts w:ascii="Times New Roman" w:eastAsia="Times New Roman" w:hAnsi="Times New Roman" w:cs="Times New Roman"/>
          <w:b/>
          <w:bCs/>
          <w:sz w:val="28"/>
          <w:szCs w:val="28"/>
          <w:lang w:eastAsia="ru-RU"/>
        </w:rPr>
      </w:pPr>
      <w:r w:rsidRPr="000B2D0C">
        <w:rPr>
          <w:rFonts w:ascii="Times New Roman" w:eastAsia="Times New Roman" w:hAnsi="Times New Roman" w:cs="Times New Roman"/>
          <w:b/>
          <w:bCs/>
          <w:sz w:val="28"/>
          <w:szCs w:val="28"/>
          <w:lang w:eastAsia="ru-RU"/>
        </w:rPr>
        <w:t xml:space="preserve"> </w:t>
      </w:r>
      <w:proofErr w:type="gramStart"/>
      <w:r w:rsidR="00AC50D6">
        <w:rPr>
          <w:rFonts w:ascii="Times New Roman" w:eastAsia="Times New Roman" w:hAnsi="Times New Roman" w:cs="Times New Roman"/>
          <w:b/>
          <w:bCs/>
          <w:sz w:val="28"/>
          <w:szCs w:val="28"/>
          <w:lang w:eastAsia="ru-RU"/>
        </w:rPr>
        <w:t>Спрашивали-отвечаем</w:t>
      </w:r>
      <w:proofErr w:type="gramEnd"/>
      <w:r w:rsidR="00AC50D6">
        <w:rPr>
          <w:rFonts w:ascii="Times New Roman" w:eastAsia="Times New Roman" w:hAnsi="Times New Roman" w:cs="Times New Roman"/>
          <w:b/>
          <w:bCs/>
          <w:sz w:val="28"/>
          <w:szCs w:val="28"/>
          <w:lang w:eastAsia="ru-RU"/>
        </w:rPr>
        <w:t>.</w:t>
      </w:r>
    </w:p>
    <w:p w:rsidR="001252FC" w:rsidRPr="000B2D0C" w:rsidRDefault="00AC50D6" w:rsidP="000B2D0C">
      <w:pPr>
        <w:spacing w:before="100" w:beforeAutospacing="1" w:after="100" w:afterAutospacing="1" w:line="240" w:lineRule="auto"/>
        <w:ind w:left="-993"/>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Ситуация: </w:t>
      </w:r>
      <w:r w:rsidR="001252FC" w:rsidRPr="000B2D0C">
        <w:rPr>
          <w:rFonts w:ascii="Times New Roman" w:eastAsia="Times New Roman" w:hAnsi="Times New Roman" w:cs="Times New Roman"/>
          <w:b/>
          <w:bCs/>
          <w:sz w:val="28"/>
          <w:szCs w:val="28"/>
          <w:lang w:eastAsia="ru-RU"/>
        </w:rPr>
        <w:t xml:space="preserve">Врачу общей практики (работает в поликлинике), установлена ежемесячная доплата к зарплате вместо профессионального пенсионного страхования. </w:t>
      </w:r>
      <w:r>
        <w:rPr>
          <w:rFonts w:ascii="Times New Roman" w:eastAsia="Times New Roman" w:hAnsi="Times New Roman" w:cs="Times New Roman"/>
          <w:b/>
          <w:bCs/>
          <w:sz w:val="28"/>
          <w:szCs w:val="28"/>
          <w:lang w:eastAsia="ru-RU"/>
        </w:rPr>
        <w:t>Он р</w:t>
      </w:r>
      <w:r w:rsidR="001252FC" w:rsidRPr="000B2D0C">
        <w:rPr>
          <w:rFonts w:ascii="Times New Roman" w:eastAsia="Times New Roman" w:hAnsi="Times New Roman" w:cs="Times New Roman"/>
          <w:b/>
          <w:bCs/>
          <w:sz w:val="28"/>
          <w:szCs w:val="28"/>
          <w:lang w:eastAsia="ru-RU"/>
        </w:rPr>
        <w:t>ассматривает вопрос об участии в добровольном страховании допо</w:t>
      </w:r>
      <w:r w:rsidR="000B2D0C" w:rsidRPr="000B2D0C">
        <w:rPr>
          <w:rFonts w:ascii="Times New Roman" w:eastAsia="Times New Roman" w:hAnsi="Times New Roman" w:cs="Times New Roman"/>
          <w:b/>
          <w:bCs/>
          <w:sz w:val="28"/>
          <w:szCs w:val="28"/>
          <w:lang w:eastAsia="ru-RU"/>
        </w:rPr>
        <w:t>лнительной накопительной пенсии</w:t>
      </w:r>
      <w:r>
        <w:rPr>
          <w:rFonts w:ascii="Times New Roman" w:eastAsia="Times New Roman" w:hAnsi="Times New Roman" w:cs="Times New Roman"/>
          <w:b/>
          <w:bCs/>
          <w:sz w:val="28"/>
          <w:szCs w:val="28"/>
          <w:lang w:eastAsia="ru-RU"/>
        </w:rPr>
        <w:t>.</w:t>
      </w:r>
    </w:p>
    <w:p w:rsidR="008F4995" w:rsidRPr="000B2D0C" w:rsidRDefault="001252FC" w:rsidP="000B2D0C">
      <w:pPr>
        <w:spacing w:before="100" w:beforeAutospacing="1" w:after="100" w:afterAutospacing="1" w:line="240" w:lineRule="auto"/>
        <w:ind w:left="-993"/>
        <w:jc w:val="both"/>
        <w:rPr>
          <w:rFonts w:ascii="Times New Roman" w:eastAsia="Times New Roman" w:hAnsi="Times New Roman" w:cs="Times New Roman"/>
          <w:sz w:val="28"/>
          <w:szCs w:val="28"/>
          <w:lang w:eastAsia="ru-RU"/>
        </w:rPr>
      </w:pPr>
      <w:r w:rsidRPr="000B2D0C">
        <w:rPr>
          <w:rFonts w:ascii="Times New Roman" w:eastAsia="Times New Roman" w:hAnsi="Times New Roman" w:cs="Times New Roman"/>
          <w:b/>
          <w:bCs/>
          <w:sz w:val="28"/>
          <w:szCs w:val="28"/>
          <w:lang w:eastAsia="ru-RU"/>
        </w:rPr>
        <w:t xml:space="preserve">Вопрос. В каком размере будет уплачивать </w:t>
      </w:r>
      <w:r w:rsidR="00AC50D6">
        <w:rPr>
          <w:rFonts w:ascii="Times New Roman" w:eastAsia="Times New Roman" w:hAnsi="Times New Roman" w:cs="Times New Roman"/>
          <w:b/>
          <w:bCs/>
          <w:sz w:val="28"/>
          <w:szCs w:val="28"/>
          <w:lang w:eastAsia="ru-RU"/>
        </w:rPr>
        <w:t xml:space="preserve">взнос </w:t>
      </w:r>
      <w:r w:rsidRPr="000B2D0C">
        <w:rPr>
          <w:rFonts w:ascii="Times New Roman" w:eastAsia="Times New Roman" w:hAnsi="Times New Roman" w:cs="Times New Roman"/>
          <w:b/>
          <w:bCs/>
          <w:sz w:val="28"/>
          <w:szCs w:val="28"/>
          <w:lang w:eastAsia="ru-RU"/>
        </w:rPr>
        <w:t>работник</w:t>
      </w:r>
      <w:r w:rsidR="008F4995" w:rsidRPr="000B2D0C">
        <w:rPr>
          <w:rFonts w:ascii="Times New Roman" w:eastAsia="Times New Roman" w:hAnsi="Times New Roman" w:cs="Times New Roman"/>
          <w:b/>
          <w:bCs/>
          <w:sz w:val="28"/>
          <w:szCs w:val="28"/>
          <w:lang w:eastAsia="ru-RU"/>
        </w:rPr>
        <w:t xml:space="preserve">, </w:t>
      </w:r>
      <w:r w:rsidRPr="000B2D0C">
        <w:rPr>
          <w:rFonts w:ascii="Times New Roman" w:eastAsia="Times New Roman" w:hAnsi="Times New Roman" w:cs="Times New Roman"/>
          <w:b/>
          <w:bCs/>
          <w:sz w:val="28"/>
          <w:szCs w:val="28"/>
          <w:lang w:eastAsia="ru-RU"/>
        </w:rPr>
        <w:t>и</w:t>
      </w:r>
      <w:r w:rsidR="008F4995" w:rsidRPr="000B2D0C">
        <w:rPr>
          <w:rFonts w:ascii="Times New Roman" w:eastAsia="Times New Roman" w:hAnsi="Times New Roman" w:cs="Times New Roman"/>
          <w:b/>
          <w:bCs/>
          <w:sz w:val="28"/>
          <w:szCs w:val="28"/>
          <w:lang w:eastAsia="ru-RU"/>
        </w:rPr>
        <w:t xml:space="preserve"> </w:t>
      </w:r>
      <w:r w:rsidRPr="000B2D0C">
        <w:rPr>
          <w:rFonts w:ascii="Times New Roman" w:eastAsia="Times New Roman" w:hAnsi="Times New Roman" w:cs="Times New Roman"/>
          <w:b/>
          <w:bCs/>
          <w:sz w:val="28"/>
          <w:szCs w:val="28"/>
          <w:lang w:eastAsia="ru-RU"/>
        </w:rPr>
        <w:t xml:space="preserve">в каком размере </w:t>
      </w:r>
      <w:r w:rsidR="008F4995" w:rsidRPr="000B2D0C">
        <w:rPr>
          <w:rFonts w:ascii="Times New Roman" w:eastAsia="Times New Roman" w:hAnsi="Times New Roman" w:cs="Times New Roman"/>
          <w:b/>
          <w:bCs/>
          <w:sz w:val="28"/>
          <w:szCs w:val="28"/>
          <w:lang w:eastAsia="ru-RU"/>
        </w:rPr>
        <w:t xml:space="preserve"> — наниматель?</w:t>
      </w:r>
    </w:p>
    <w:p w:rsidR="008F4995" w:rsidRPr="000B2D0C" w:rsidRDefault="008F4995" w:rsidP="000B2D0C">
      <w:pPr>
        <w:spacing w:before="100" w:beforeAutospacing="1" w:after="100" w:afterAutospacing="1" w:line="240" w:lineRule="auto"/>
        <w:ind w:left="-993" w:firstLine="708"/>
        <w:jc w:val="both"/>
        <w:rPr>
          <w:rFonts w:ascii="Times New Roman" w:eastAsia="Times New Roman" w:hAnsi="Times New Roman" w:cs="Times New Roman"/>
          <w:sz w:val="28"/>
          <w:szCs w:val="28"/>
          <w:lang w:eastAsia="ru-RU"/>
        </w:rPr>
      </w:pPr>
      <w:r w:rsidRPr="000B2D0C">
        <w:rPr>
          <w:rFonts w:ascii="Times New Roman" w:eastAsia="Times New Roman" w:hAnsi="Times New Roman" w:cs="Times New Roman"/>
          <w:sz w:val="28"/>
          <w:szCs w:val="28"/>
          <w:lang w:eastAsia="ru-RU"/>
        </w:rPr>
        <w:t> </w:t>
      </w:r>
      <w:proofErr w:type="gramStart"/>
      <w:r w:rsidRPr="000B2D0C">
        <w:rPr>
          <w:rFonts w:ascii="Times New Roman" w:eastAsia="Times New Roman" w:hAnsi="Times New Roman" w:cs="Times New Roman"/>
          <w:sz w:val="28"/>
          <w:szCs w:val="28"/>
          <w:lang w:eastAsia="ru-RU"/>
        </w:rPr>
        <w:t>Согласно Указа</w:t>
      </w:r>
      <w:proofErr w:type="gramEnd"/>
      <w:r w:rsidRPr="000B2D0C">
        <w:rPr>
          <w:rFonts w:ascii="Times New Roman" w:eastAsia="Times New Roman" w:hAnsi="Times New Roman" w:cs="Times New Roman"/>
          <w:sz w:val="28"/>
          <w:szCs w:val="28"/>
          <w:lang w:eastAsia="ru-RU"/>
        </w:rPr>
        <w:t xml:space="preserve"> Президента Республики Беларусь от 27 сентября 2021 г. </w:t>
      </w:r>
      <w:r w:rsidR="000B2D0C" w:rsidRPr="000B2D0C">
        <w:rPr>
          <w:rFonts w:ascii="Times New Roman" w:eastAsia="Times New Roman" w:hAnsi="Times New Roman" w:cs="Times New Roman"/>
          <w:sz w:val="28"/>
          <w:szCs w:val="28"/>
          <w:lang w:eastAsia="ru-RU"/>
        </w:rPr>
        <w:t>N</w:t>
      </w:r>
      <w:r w:rsidRPr="000B2D0C">
        <w:rPr>
          <w:rFonts w:ascii="Times New Roman" w:eastAsia="Times New Roman" w:hAnsi="Times New Roman" w:cs="Times New Roman"/>
          <w:sz w:val="28"/>
          <w:szCs w:val="28"/>
          <w:lang w:eastAsia="ru-RU"/>
        </w:rPr>
        <w:t xml:space="preserve"> 367 «О добровольном страховании дополнительной накопительной пенсии»</w:t>
      </w:r>
      <w:r w:rsidR="000B2D0C" w:rsidRPr="000B2D0C">
        <w:rPr>
          <w:rFonts w:ascii="Times New Roman" w:eastAsia="Times New Roman" w:hAnsi="Times New Roman" w:cs="Times New Roman"/>
          <w:sz w:val="28"/>
          <w:szCs w:val="28"/>
          <w:lang w:eastAsia="ru-RU"/>
        </w:rPr>
        <w:t xml:space="preserve"> (Указ </w:t>
      </w:r>
      <w:r w:rsidR="000B2D0C" w:rsidRPr="000B2D0C">
        <w:rPr>
          <w:rFonts w:ascii="Times New Roman" w:eastAsia="Times New Roman" w:hAnsi="Times New Roman" w:cs="Times New Roman"/>
          <w:sz w:val="28"/>
          <w:szCs w:val="28"/>
          <w:lang w:val="en-US" w:eastAsia="ru-RU"/>
        </w:rPr>
        <w:t>N</w:t>
      </w:r>
      <w:r w:rsidR="000B2D0C" w:rsidRPr="000B2D0C">
        <w:rPr>
          <w:rFonts w:ascii="Times New Roman" w:eastAsia="Times New Roman" w:hAnsi="Times New Roman" w:cs="Times New Roman"/>
          <w:sz w:val="28"/>
          <w:szCs w:val="28"/>
          <w:lang w:eastAsia="ru-RU"/>
        </w:rPr>
        <w:t>367)</w:t>
      </w:r>
      <w:r w:rsidRPr="000B2D0C">
        <w:rPr>
          <w:rFonts w:ascii="Times New Roman" w:eastAsia="Times New Roman" w:hAnsi="Times New Roman" w:cs="Times New Roman"/>
          <w:sz w:val="28"/>
          <w:szCs w:val="28"/>
          <w:lang w:eastAsia="ru-RU"/>
        </w:rPr>
        <w:t>, работникам предлагается механизм, который позволит получать больший доход при достижении общеустановленного пенсионного возраста, т. е. кроме трудовой пенсии они будут получать дополнительную накопительную пенсию. Желающий участвовать работник будет уплачивать дополнительный взнос на накопительную пенсию за счет собственных средств. Размер этого взноса (в процентах от фактической заработной платы) он выбирает сам. Максимальный (предельный) размер дополнительного взноса работника — 10 %.</w:t>
      </w:r>
    </w:p>
    <w:p w:rsidR="008F4995" w:rsidRPr="000B2D0C" w:rsidRDefault="008F4995" w:rsidP="000B2D0C">
      <w:pPr>
        <w:spacing w:before="100" w:beforeAutospacing="1" w:after="100" w:afterAutospacing="1" w:line="240" w:lineRule="auto"/>
        <w:ind w:left="-993"/>
        <w:jc w:val="both"/>
        <w:rPr>
          <w:rFonts w:ascii="Times New Roman" w:eastAsia="Times New Roman" w:hAnsi="Times New Roman" w:cs="Times New Roman"/>
          <w:i/>
          <w:sz w:val="28"/>
          <w:szCs w:val="28"/>
          <w:lang w:eastAsia="ru-RU"/>
        </w:rPr>
      </w:pPr>
      <w:r w:rsidRPr="000B2D0C">
        <w:rPr>
          <w:rFonts w:ascii="Times New Roman" w:eastAsia="Times New Roman" w:hAnsi="Times New Roman" w:cs="Times New Roman"/>
          <w:sz w:val="28"/>
          <w:szCs w:val="28"/>
          <w:lang w:eastAsia="ru-RU"/>
        </w:rPr>
        <w:t> </w:t>
      </w:r>
      <w:r w:rsidRPr="000B2D0C">
        <w:rPr>
          <w:rFonts w:ascii="Times New Roman" w:eastAsia="Times New Roman" w:hAnsi="Times New Roman" w:cs="Times New Roman"/>
          <w:i/>
          <w:color w:val="336699"/>
          <w:sz w:val="28"/>
          <w:szCs w:val="28"/>
          <w:lang w:eastAsia="ru-RU"/>
        </w:rPr>
        <w:t>Если работник примет решение участвовать в указанном страховании, то подключится и его работодатель, который будет обязан платить взнос в размере взноса работника, но не более 3 %.</w:t>
      </w:r>
    </w:p>
    <w:p w:rsidR="008F4995" w:rsidRPr="000B2D0C" w:rsidRDefault="008F4995" w:rsidP="000B2D0C">
      <w:pPr>
        <w:spacing w:before="100" w:beforeAutospacing="1" w:after="100" w:afterAutospacing="1" w:line="240" w:lineRule="auto"/>
        <w:ind w:left="-993"/>
        <w:jc w:val="both"/>
        <w:rPr>
          <w:rFonts w:ascii="Times New Roman" w:eastAsia="Times New Roman" w:hAnsi="Times New Roman" w:cs="Times New Roman"/>
          <w:sz w:val="28"/>
          <w:szCs w:val="28"/>
          <w:lang w:eastAsia="ru-RU"/>
        </w:rPr>
      </w:pPr>
      <w:r w:rsidRPr="000B2D0C">
        <w:rPr>
          <w:rFonts w:ascii="Times New Roman" w:eastAsia="Times New Roman" w:hAnsi="Times New Roman" w:cs="Times New Roman"/>
          <w:sz w:val="28"/>
          <w:szCs w:val="28"/>
          <w:lang w:eastAsia="ru-RU"/>
        </w:rPr>
        <w:t> </w:t>
      </w:r>
      <w:r w:rsidR="001252FC" w:rsidRPr="000B2D0C">
        <w:rPr>
          <w:rFonts w:ascii="Times New Roman" w:eastAsia="Times New Roman" w:hAnsi="Times New Roman" w:cs="Times New Roman"/>
          <w:sz w:val="28"/>
          <w:szCs w:val="28"/>
          <w:lang w:eastAsia="ru-RU"/>
        </w:rPr>
        <w:tab/>
      </w:r>
      <w:r w:rsidRPr="000B2D0C">
        <w:rPr>
          <w:rFonts w:ascii="Times New Roman" w:eastAsia="Times New Roman" w:hAnsi="Times New Roman" w:cs="Times New Roman"/>
          <w:sz w:val="28"/>
          <w:szCs w:val="28"/>
          <w:lang w:eastAsia="ru-RU"/>
        </w:rPr>
        <w:t xml:space="preserve">Дополнительное накопительное пенсионное страхование </w:t>
      </w:r>
      <w:r w:rsidR="00964174">
        <w:rPr>
          <w:rFonts w:ascii="Times New Roman" w:eastAsia="Times New Roman" w:hAnsi="Times New Roman" w:cs="Times New Roman"/>
          <w:sz w:val="28"/>
          <w:szCs w:val="28"/>
          <w:lang w:eastAsia="ru-RU"/>
        </w:rPr>
        <w:t>о</w:t>
      </w:r>
      <w:r w:rsidRPr="000B2D0C">
        <w:rPr>
          <w:rFonts w:ascii="Times New Roman" w:eastAsia="Times New Roman" w:hAnsi="Times New Roman" w:cs="Times New Roman"/>
          <w:sz w:val="28"/>
          <w:szCs w:val="28"/>
          <w:lang w:eastAsia="ru-RU"/>
        </w:rPr>
        <w:t>существля</w:t>
      </w:r>
      <w:r w:rsidR="00964174">
        <w:rPr>
          <w:rFonts w:ascii="Times New Roman" w:eastAsia="Times New Roman" w:hAnsi="Times New Roman" w:cs="Times New Roman"/>
          <w:sz w:val="28"/>
          <w:szCs w:val="28"/>
          <w:lang w:eastAsia="ru-RU"/>
        </w:rPr>
        <w:t>ет</w:t>
      </w:r>
      <w:r w:rsidRPr="000B2D0C">
        <w:rPr>
          <w:rFonts w:ascii="Times New Roman" w:eastAsia="Times New Roman" w:hAnsi="Times New Roman" w:cs="Times New Roman"/>
          <w:sz w:val="28"/>
          <w:szCs w:val="28"/>
          <w:lang w:eastAsia="ru-RU"/>
        </w:rPr>
        <w:t xml:space="preserve"> </w:t>
      </w:r>
      <w:r w:rsidR="00964174">
        <w:rPr>
          <w:rFonts w:ascii="Times New Roman" w:eastAsia="Times New Roman" w:hAnsi="Times New Roman" w:cs="Times New Roman"/>
          <w:sz w:val="28"/>
          <w:szCs w:val="28"/>
          <w:lang w:eastAsia="ru-RU"/>
        </w:rPr>
        <w:t>Государственное</w:t>
      </w:r>
      <w:r w:rsidRPr="000B2D0C">
        <w:rPr>
          <w:rFonts w:ascii="Times New Roman" w:eastAsia="Times New Roman" w:hAnsi="Times New Roman" w:cs="Times New Roman"/>
          <w:sz w:val="28"/>
          <w:szCs w:val="28"/>
          <w:lang w:eastAsia="ru-RU"/>
        </w:rPr>
        <w:t xml:space="preserve"> предприятие «</w:t>
      </w:r>
      <w:proofErr w:type="spellStart"/>
      <w:r w:rsidRPr="000B2D0C">
        <w:rPr>
          <w:rFonts w:ascii="Times New Roman" w:eastAsia="Times New Roman" w:hAnsi="Times New Roman" w:cs="Times New Roman"/>
          <w:sz w:val="28"/>
          <w:szCs w:val="28"/>
          <w:lang w:eastAsia="ru-RU"/>
        </w:rPr>
        <w:t>Стравита</w:t>
      </w:r>
      <w:proofErr w:type="spellEnd"/>
      <w:r w:rsidRPr="000B2D0C">
        <w:rPr>
          <w:rFonts w:ascii="Times New Roman" w:eastAsia="Times New Roman" w:hAnsi="Times New Roman" w:cs="Times New Roman"/>
          <w:sz w:val="28"/>
          <w:szCs w:val="28"/>
          <w:lang w:eastAsia="ru-RU"/>
        </w:rPr>
        <w:t>».</w:t>
      </w:r>
    </w:p>
    <w:p w:rsidR="008F4995" w:rsidRPr="000B2D0C" w:rsidRDefault="008F4995" w:rsidP="000B2D0C">
      <w:pPr>
        <w:spacing w:before="100" w:beforeAutospacing="1" w:after="100" w:afterAutospacing="1" w:line="240" w:lineRule="auto"/>
        <w:ind w:left="-993" w:firstLine="708"/>
        <w:jc w:val="both"/>
        <w:rPr>
          <w:rFonts w:ascii="Times New Roman" w:eastAsia="Times New Roman" w:hAnsi="Times New Roman" w:cs="Times New Roman"/>
          <w:sz w:val="28"/>
          <w:szCs w:val="28"/>
          <w:lang w:eastAsia="ru-RU"/>
        </w:rPr>
      </w:pPr>
      <w:proofErr w:type="gramStart"/>
      <w:r w:rsidRPr="000B2D0C">
        <w:rPr>
          <w:rFonts w:ascii="Times New Roman" w:eastAsia="Times New Roman" w:hAnsi="Times New Roman" w:cs="Times New Roman"/>
          <w:sz w:val="28"/>
          <w:szCs w:val="28"/>
          <w:lang w:eastAsia="ru-RU"/>
        </w:rPr>
        <w:t>Работники, занятые в особых условиях труда, которые приняли решение получать ежемесячную доплату к заработной плате</w:t>
      </w:r>
      <w:r w:rsidR="000B2D0C" w:rsidRPr="000B2D0C">
        <w:rPr>
          <w:rFonts w:ascii="Times New Roman" w:eastAsia="Times New Roman" w:hAnsi="Times New Roman" w:cs="Times New Roman"/>
          <w:sz w:val="28"/>
          <w:szCs w:val="28"/>
          <w:lang w:eastAsia="ru-RU"/>
        </w:rPr>
        <w:t xml:space="preserve"> (Указ Президента Республики Беларусь от 25 сентября 2013 г. N 441 "О некоторых вопросах профессионального пенсионного страхования и пенсионного обеспечения")</w:t>
      </w:r>
      <w:r w:rsidRPr="000B2D0C">
        <w:rPr>
          <w:rFonts w:ascii="Times New Roman" w:eastAsia="Times New Roman" w:hAnsi="Times New Roman" w:cs="Times New Roman"/>
          <w:sz w:val="28"/>
          <w:szCs w:val="28"/>
          <w:lang w:eastAsia="ru-RU"/>
        </w:rPr>
        <w:t xml:space="preserve"> вместо </w:t>
      </w:r>
      <w:r w:rsidR="000B2D0C" w:rsidRPr="000B2D0C">
        <w:rPr>
          <w:rFonts w:ascii="Times New Roman" w:eastAsia="Times New Roman" w:hAnsi="Times New Roman" w:cs="Times New Roman"/>
          <w:sz w:val="28"/>
          <w:szCs w:val="28"/>
          <w:lang w:eastAsia="ru-RU"/>
        </w:rPr>
        <w:t>профессионального пенсионного страхования (ППС)</w:t>
      </w:r>
      <w:r w:rsidRPr="000B2D0C">
        <w:rPr>
          <w:rFonts w:ascii="Times New Roman" w:eastAsia="Times New Roman" w:hAnsi="Times New Roman" w:cs="Times New Roman"/>
          <w:sz w:val="28"/>
          <w:szCs w:val="28"/>
          <w:lang w:eastAsia="ru-RU"/>
        </w:rPr>
        <w:t xml:space="preserve">, </w:t>
      </w:r>
      <w:r w:rsidRPr="000B2D0C">
        <w:rPr>
          <w:rFonts w:ascii="Times New Roman" w:eastAsia="Times New Roman" w:hAnsi="Times New Roman" w:cs="Times New Roman"/>
          <w:b/>
          <w:sz w:val="28"/>
          <w:szCs w:val="28"/>
          <w:lang w:eastAsia="ru-RU"/>
        </w:rPr>
        <w:t xml:space="preserve">воспользовавшись нормами Указа </w:t>
      </w:r>
      <w:r w:rsidR="000B2D0C" w:rsidRPr="000B2D0C">
        <w:rPr>
          <w:rFonts w:ascii="Times New Roman" w:eastAsia="Times New Roman" w:hAnsi="Times New Roman" w:cs="Times New Roman"/>
          <w:b/>
          <w:sz w:val="28"/>
          <w:szCs w:val="28"/>
          <w:lang w:eastAsia="ru-RU"/>
        </w:rPr>
        <w:t>N</w:t>
      </w:r>
      <w:r w:rsidRPr="000B2D0C">
        <w:rPr>
          <w:rFonts w:ascii="Times New Roman" w:eastAsia="Times New Roman" w:hAnsi="Times New Roman" w:cs="Times New Roman"/>
          <w:b/>
          <w:sz w:val="28"/>
          <w:szCs w:val="28"/>
          <w:lang w:eastAsia="ru-RU"/>
        </w:rPr>
        <w:t xml:space="preserve"> 367, </w:t>
      </w:r>
      <w:r w:rsidR="00964174">
        <w:rPr>
          <w:rFonts w:ascii="Times New Roman" w:eastAsia="Times New Roman" w:hAnsi="Times New Roman" w:cs="Times New Roman"/>
          <w:b/>
          <w:sz w:val="28"/>
          <w:szCs w:val="28"/>
          <w:lang w:eastAsia="ru-RU"/>
        </w:rPr>
        <w:t>будут получать</w:t>
      </w:r>
      <w:r w:rsidRPr="000B2D0C">
        <w:rPr>
          <w:rFonts w:ascii="Times New Roman" w:eastAsia="Times New Roman" w:hAnsi="Times New Roman" w:cs="Times New Roman"/>
          <w:b/>
          <w:sz w:val="28"/>
          <w:szCs w:val="28"/>
          <w:lang w:eastAsia="ru-RU"/>
        </w:rPr>
        <w:t xml:space="preserve"> больший доход при достижении общеустановленного пенсионного возраста за счет доплаты</w:t>
      </w:r>
      <w:r w:rsidR="00964174">
        <w:rPr>
          <w:rFonts w:ascii="Times New Roman" w:eastAsia="Times New Roman" w:hAnsi="Times New Roman" w:cs="Times New Roman"/>
          <w:b/>
          <w:sz w:val="28"/>
          <w:szCs w:val="28"/>
          <w:lang w:eastAsia="ru-RU"/>
        </w:rPr>
        <w:t xml:space="preserve"> работодателя</w:t>
      </w:r>
      <w:r w:rsidRPr="000B2D0C">
        <w:rPr>
          <w:rFonts w:ascii="Times New Roman" w:eastAsia="Times New Roman" w:hAnsi="Times New Roman" w:cs="Times New Roman"/>
          <w:sz w:val="28"/>
          <w:szCs w:val="28"/>
          <w:lang w:eastAsia="ru-RU"/>
        </w:rPr>
        <w:t>.</w:t>
      </w:r>
      <w:proofErr w:type="gramEnd"/>
    </w:p>
    <w:p w:rsidR="000B2D0C" w:rsidRDefault="008F4995" w:rsidP="000B2D0C">
      <w:pPr>
        <w:spacing w:before="100" w:beforeAutospacing="1" w:after="100" w:afterAutospacing="1" w:line="240" w:lineRule="auto"/>
        <w:ind w:left="-993" w:firstLine="708"/>
        <w:jc w:val="both"/>
        <w:rPr>
          <w:rFonts w:ascii="Times New Roman" w:eastAsia="Times New Roman" w:hAnsi="Times New Roman" w:cs="Times New Roman"/>
          <w:sz w:val="28"/>
          <w:szCs w:val="28"/>
          <w:lang w:eastAsia="ru-RU"/>
        </w:rPr>
      </w:pPr>
      <w:r w:rsidRPr="000B2D0C">
        <w:rPr>
          <w:rFonts w:ascii="Times New Roman" w:eastAsia="Times New Roman" w:hAnsi="Times New Roman" w:cs="Times New Roman"/>
          <w:sz w:val="28"/>
          <w:szCs w:val="28"/>
          <w:lang w:eastAsia="ru-RU"/>
        </w:rPr>
        <w:t xml:space="preserve">Таким образом, если врач общей практики, работающий в поликлинике с установленной ежемесячной доплатой к заработной плате вместо ППС в размере 4 %, изъявит желание участвовать в добровольном страховании дополнительной накопительной пенсии и выберет размер взноса также 4 %, то с учетом взноса, который </w:t>
      </w:r>
      <w:proofErr w:type="gramStart"/>
      <w:r w:rsidRPr="000B2D0C">
        <w:rPr>
          <w:rFonts w:ascii="Times New Roman" w:eastAsia="Times New Roman" w:hAnsi="Times New Roman" w:cs="Times New Roman"/>
          <w:sz w:val="28"/>
          <w:szCs w:val="28"/>
          <w:lang w:eastAsia="ru-RU"/>
        </w:rPr>
        <w:t>обязан</w:t>
      </w:r>
      <w:proofErr w:type="gramEnd"/>
      <w:r w:rsidRPr="000B2D0C">
        <w:rPr>
          <w:rFonts w:ascii="Times New Roman" w:eastAsia="Times New Roman" w:hAnsi="Times New Roman" w:cs="Times New Roman"/>
          <w:sz w:val="28"/>
          <w:szCs w:val="28"/>
          <w:lang w:eastAsia="ru-RU"/>
        </w:rPr>
        <w:t xml:space="preserve"> будет уплачивать работодатель (еще 3 %), ежемесячно на дополнительную накопительную пенсию будет перечисляться 7 % от фактической заработной платы (4 % за счет средств работника и 3 % за счет средств работодателя). </w:t>
      </w:r>
    </w:p>
    <w:p w:rsidR="008F4995" w:rsidRDefault="008F4995" w:rsidP="000B2D0C">
      <w:pPr>
        <w:spacing w:before="100" w:beforeAutospacing="1" w:after="100" w:afterAutospacing="1" w:line="240" w:lineRule="auto"/>
        <w:ind w:left="-993" w:firstLine="708"/>
        <w:jc w:val="both"/>
        <w:rPr>
          <w:rFonts w:ascii="Times New Roman" w:eastAsia="Times New Roman" w:hAnsi="Times New Roman" w:cs="Times New Roman"/>
          <w:sz w:val="28"/>
          <w:szCs w:val="28"/>
          <w:lang w:eastAsia="ru-RU"/>
        </w:rPr>
      </w:pPr>
      <w:r w:rsidRPr="000B2D0C">
        <w:rPr>
          <w:rFonts w:ascii="Times New Roman" w:eastAsia="Times New Roman" w:hAnsi="Times New Roman" w:cs="Times New Roman"/>
          <w:sz w:val="28"/>
          <w:szCs w:val="28"/>
          <w:lang w:eastAsia="ru-RU"/>
        </w:rPr>
        <w:t xml:space="preserve">При этом надо учитывать, что для работника это будет не дополнительный текущий доход, а дополнительная накопительная пенсия, которая начнет </w:t>
      </w:r>
      <w:r w:rsidRPr="000B2D0C">
        <w:rPr>
          <w:rFonts w:ascii="Times New Roman" w:eastAsia="Times New Roman" w:hAnsi="Times New Roman" w:cs="Times New Roman"/>
          <w:sz w:val="28"/>
          <w:szCs w:val="28"/>
          <w:lang w:eastAsia="ru-RU"/>
        </w:rPr>
        <w:lastRenderedPageBreak/>
        <w:t>выплачиваться по достижении общеустановленного пенсионного возраста.</w:t>
      </w:r>
      <w:r w:rsidR="00F06D06">
        <w:rPr>
          <w:rFonts w:ascii="Times New Roman" w:eastAsia="Times New Roman" w:hAnsi="Times New Roman" w:cs="Times New Roman"/>
          <w:sz w:val="28"/>
          <w:szCs w:val="28"/>
          <w:lang w:eastAsia="ru-RU"/>
        </w:rPr>
        <w:t xml:space="preserve"> Невыплаченная накопленная пенсия наследуется.</w:t>
      </w:r>
    </w:p>
    <w:p w:rsidR="00F06D06" w:rsidRDefault="00F06D06" w:rsidP="00F06D06">
      <w:pPr>
        <w:spacing w:before="100" w:beforeAutospacing="1" w:after="100" w:afterAutospacing="1" w:line="240" w:lineRule="auto"/>
        <w:ind w:left="-993" w:firstLine="708"/>
        <w:jc w:val="both"/>
        <w:rPr>
          <w:rFonts w:ascii="Times New Roman" w:eastAsia="Times New Roman" w:hAnsi="Times New Roman" w:cs="Times New Roman"/>
          <w:sz w:val="28"/>
          <w:szCs w:val="28"/>
          <w:lang w:eastAsia="ru-RU"/>
        </w:rPr>
      </w:pPr>
      <w:r w:rsidRPr="00F06D06">
        <w:rPr>
          <w:rFonts w:ascii="Times New Roman" w:eastAsia="Times New Roman" w:hAnsi="Times New Roman" w:cs="Times New Roman"/>
          <w:sz w:val="28"/>
          <w:szCs w:val="28"/>
          <w:lang w:eastAsia="ru-RU"/>
        </w:rPr>
        <w:t xml:space="preserve">По возникающим вопросам необходимо обращаться в территориальный орган Фонда по месту регистрации. Список контактов по ссылке: </w:t>
      </w:r>
      <w:hyperlink r:id="rId5" w:history="1">
        <w:r w:rsidRPr="008060A8">
          <w:rPr>
            <w:rStyle w:val="a3"/>
            <w:rFonts w:ascii="Times New Roman" w:eastAsia="Times New Roman" w:hAnsi="Times New Roman" w:cs="Times New Roman"/>
            <w:sz w:val="28"/>
            <w:szCs w:val="28"/>
            <w:lang w:eastAsia="ru-RU"/>
          </w:rPr>
          <w:t>https://ssf.gov.by/ru/min-obl-ru</w:t>
        </w:r>
      </w:hyperlink>
      <w:r>
        <w:rPr>
          <w:rFonts w:ascii="Times New Roman" w:eastAsia="Times New Roman" w:hAnsi="Times New Roman" w:cs="Times New Roman"/>
          <w:sz w:val="28"/>
          <w:szCs w:val="28"/>
          <w:lang w:eastAsia="ru-RU"/>
        </w:rPr>
        <w:t>.</w:t>
      </w:r>
    </w:p>
    <w:p w:rsidR="00F06D06" w:rsidRDefault="00F06D06" w:rsidP="00F06D06">
      <w:pPr>
        <w:spacing w:before="100" w:beforeAutospacing="1" w:after="100" w:afterAutospacing="1" w:line="240" w:lineRule="auto"/>
        <w:ind w:left="-993" w:firstLine="708"/>
        <w:jc w:val="both"/>
        <w:rPr>
          <w:rFonts w:ascii="Times New Roman" w:eastAsia="Times New Roman" w:hAnsi="Times New Roman" w:cs="Times New Roman"/>
          <w:sz w:val="28"/>
          <w:szCs w:val="28"/>
          <w:lang w:eastAsia="ru-RU"/>
        </w:rPr>
      </w:pPr>
      <w:r w:rsidRPr="00F06D06">
        <w:rPr>
          <w:rFonts w:ascii="Times New Roman" w:eastAsia="Times New Roman" w:hAnsi="Times New Roman" w:cs="Times New Roman"/>
          <w:sz w:val="28"/>
          <w:szCs w:val="28"/>
          <w:lang w:eastAsia="ru-RU"/>
        </w:rPr>
        <w:t>Также, можно обращаться в многофункциональный центр обслуживания. Телефон: 8 (017) 352 05 01 (многоканальный); e-</w:t>
      </w:r>
      <w:proofErr w:type="spellStart"/>
      <w:r w:rsidRPr="00F06D06">
        <w:rPr>
          <w:rFonts w:ascii="Times New Roman" w:eastAsia="Times New Roman" w:hAnsi="Times New Roman" w:cs="Times New Roman"/>
          <w:sz w:val="28"/>
          <w:szCs w:val="28"/>
          <w:lang w:eastAsia="ru-RU"/>
        </w:rPr>
        <w:t>mail</w:t>
      </w:r>
      <w:proofErr w:type="spellEnd"/>
      <w:r w:rsidRPr="00F06D06">
        <w:rPr>
          <w:rFonts w:ascii="Times New Roman" w:eastAsia="Times New Roman" w:hAnsi="Times New Roman" w:cs="Times New Roman"/>
          <w:sz w:val="28"/>
          <w:szCs w:val="28"/>
          <w:lang w:eastAsia="ru-RU"/>
        </w:rPr>
        <w:t xml:space="preserve">: </w:t>
      </w:r>
      <w:hyperlink r:id="rId6" w:history="1">
        <w:r w:rsidRPr="008060A8">
          <w:rPr>
            <w:rStyle w:val="a3"/>
            <w:rFonts w:ascii="Times New Roman" w:eastAsia="Times New Roman" w:hAnsi="Times New Roman" w:cs="Times New Roman"/>
            <w:sz w:val="28"/>
            <w:szCs w:val="28"/>
            <w:lang w:eastAsia="ru-RU"/>
          </w:rPr>
          <w:t>kao@minsk.ssf.gov.by</w:t>
        </w:r>
      </w:hyperlink>
      <w:r w:rsidRPr="00F06D06">
        <w:rPr>
          <w:rFonts w:ascii="Times New Roman" w:eastAsia="Times New Roman" w:hAnsi="Times New Roman" w:cs="Times New Roman"/>
          <w:sz w:val="28"/>
          <w:szCs w:val="28"/>
          <w:lang w:eastAsia="ru-RU"/>
        </w:rPr>
        <w:t>.</w:t>
      </w:r>
    </w:p>
    <w:p w:rsidR="00F06D06" w:rsidRPr="00F06D06" w:rsidRDefault="00F06D06" w:rsidP="00F06D06">
      <w:pPr>
        <w:spacing w:before="100" w:beforeAutospacing="1" w:after="100" w:afterAutospacing="1" w:line="240" w:lineRule="auto"/>
        <w:ind w:left="-993"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Позаботимся о будущем вместе!</w:t>
      </w:r>
      <w:r w:rsidRPr="00F06D06">
        <w:rPr>
          <w:rFonts w:ascii="Times New Roman" w:eastAsia="Times New Roman" w:hAnsi="Times New Roman" w:cs="Times New Roman"/>
          <w:sz w:val="28"/>
          <w:szCs w:val="28"/>
          <w:lang w:eastAsia="ru-RU"/>
        </w:rPr>
        <w:t xml:space="preserve">                                                                                           </w:t>
      </w:r>
    </w:p>
    <w:p w:rsidR="00F06D06" w:rsidRPr="00F06D06" w:rsidRDefault="00F06D06" w:rsidP="00F06D06">
      <w:pPr>
        <w:spacing w:before="100" w:beforeAutospacing="1" w:after="100" w:afterAutospacing="1" w:line="240" w:lineRule="auto"/>
        <w:ind w:left="5812"/>
        <w:rPr>
          <w:rFonts w:ascii="Times New Roman" w:eastAsia="Times New Roman" w:hAnsi="Times New Roman" w:cs="Times New Roman"/>
          <w:sz w:val="28"/>
          <w:szCs w:val="28"/>
          <w:lang w:eastAsia="ru-RU"/>
        </w:rPr>
      </w:pPr>
      <w:r w:rsidRPr="00F06D06">
        <w:rPr>
          <w:rFonts w:ascii="Times New Roman" w:eastAsia="Times New Roman" w:hAnsi="Times New Roman" w:cs="Times New Roman"/>
          <w:sz w:val="28"/>
          <w:szCs w:val="28"/>
          <w:lang w:eastAsia="ru-RU"/>
        </w:rPr>
        <w:t xml:space="preserve">Жодинский </w:t>
      </w:r>
      <w:proofErr w:type="spellStart"/>
      <w:r w:rsidRPr="00F06D06">
        <w:rPr>
          <w:rFonts w:ascii="Times New Roman" w:eastAsia="Times New Roman" w:hAnsi="Times New Roman" w:cs="Times New Roman"/>
          <w:sz w:val="28"/>
          <w:szCs w:val="28"/>
          <w:lang w:eastAsia="ru-RU"/>
        </w:rPr>
        <w:t>горотдел</w:t>
      </w:r>
      <w:proofErr w:type="spellEnd"/>
      <w:r w:rsidRPr="00F06D06">
        <w:rPr>
          <w:rFonts w:ascii="Times New Roman" w:eastAsia="Times New Roman" w:hAnsi="Times New Roman" w:cs="Times New Roman"/>
          <w:sz w:val="28"/>
          <w:szCs w:val="28"/>
          <w:lang w:eastAsia="ru-RU"/>
        </w:rPr>
        <w:t xml:space="preserve"> </w:t>
      </w:r>
      <w:proofErr w:type="spellStart"/>
      <w:r w:rsidRPr="00F06D06">
        <w:rPr>
          <w:rFonts w:ascii="Times New Roman" w:eastAsia="Times New Roman" w:hAnsi="Times New Roman" w:cs="Times New Roman"/>
          <w:sz w:val="28"/>
          <w:szCs w:val="28"/>
          <w:lang w:eastAsia="ru-RU"/>
        </w:rPr>
        <w:t>Миноблуправления</w:t>
      </w:r>
      <w:proofErr w:type="spellEnd"/>
      <w:r w:rsidRPr="00F06D06">
        <w:rPr>
          <w:rFonts w:ascii="Times New Roman" w:eastAsia="Times New Roman" w:hAnsi="Times New Roman" w:cs="Times New Roman"/>
          <w:sz w:val="28"/>
          <w:szCs w:val="28"/>
          <w:lang w:eastAsia="ru-RU"/>
        </w:rPr>
        <w:t xml:space="preserve"> Фонда</w:t>
      </w:r>
    </w:p>
    <w:bookmarkEnd w:id="0"/>
    <w:p w:rsidR="00F06D06" w:rsidRPr="000B2D0C" w:rsidRDefault="00F06D06" w:rsidP="000B2D0C">
      <w:pPr>
        <w:spacing w:before="100" w:beforeAutospacing="1" w:after="100" w:afterAutospacing="1" w:line="240" w:lineRule="auto"/>
        <w:ind w:left="-993" w:firstLine="708"/>
        <w:jc w:val="both"/>
        <w:rPr>
          <w:rFonts w:ascii="Times New Roman" w:eastAsia="Times New Roman" w:hAnsi="Times New Roman" w:cs="Times New Roman"/>
          <w:sz w:val="28"/>
          <w:szCs w:val="28"/>
          <w:lang w:eastAsia="ru-RU"/>
        </w:rPr>
      </w:pPr>
    </w:p>
    <w:p w:rsidR="00770D14" w:rsidRDefault="004728DD" w:rsidP="008F4995">
      <w:pPr>
        <w:spacing w:line="240" w:lineRule="auto"/>
        <w:jc w:val="both"/>
      </w:pPr>
    </w:p>
    <w:sectPr w:rsidR="00770D14" w:rsidSect="000B2D0C">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AAA"/>
    <w:rsid w:val="00050338"/>
    <w:rsid w:val="000B2D0C"/>
    <w:rsid w:val="001252FC"/>
    <w:rsid w:val="002E017D"/>
    <w:rsid w:val="004728DD"/>
    <w:rsid w:val="005C77FB"/>
    <w:rsid w:val="0070777F"/>
    <w:rsid w:val="008F4995"/>
    <w:rsid w:val="00964174"/>
    <w:rsid w:val="00A50F32"/>
    <w:rsid w:val="00AC50D6"/>
    <w:rsid w:val="00DC3AAA"/>
    <w:rsid w:val="00F06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9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06D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9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06D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90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kao@minsk.ssf.gov.by" TargetMode="External"/><Relationship Id="rId5" Type="http://schemas.openxmlformats.org/officeDocument/2006/relationships/hyperlink" Target="https://ssf.gov.by/ru/min-ob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2709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Муженко Вероника Григорьевна</dc:creator>
  <cp:lastModifiedBy>Кулагина Наталья Александровна</cp:lastModifiedBy>
  <cp:revision>2</cp:revision>
  <dcterms:created xsi:type="dcterms:W3CDTF">2025-04-23T08:41:00Z</dcterms:created>
  <dcterms:modified xsi:type="dcterms:W3CDTF">2025-04-23T08:41:00Z</dcterms:modified>
</cp:coreProperties>
</file>