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3981"/>
      </w:tblGrid>
      <w:tr w:rsidR="004912CF" w:rsidTr="00CE0AA2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newncpi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Pr="00693600" w:rsidRDefault="004912CF" w:rsidP="00CE0AA2">
            <w:pPr>
              <w:pStyle w:val="append1"/>
              <w:rPr>
                <w:sz w:val="14"/>
                <w:szCs w:val="14"/>
              </w:rPr>
            </w:pPr>
            <w:r w:rsidRPr="00693600">
              <w:rPr>
                <w:sz w:val="14"/>
                <w:szCs w:val="14"/>
              </w:rPr>
              <w:t>Приложение 1</w:t>
            </w:r>
          </w:p>
          <w:p w:rsidR="004912CF" w:rsidRDefault="004912CF" w:rsidP="00CE0AA2">
            <w:pPr>
              <w:pStyle w:val="append"/>
            </w:pPr>
            <w:r w:rsidRPr="00693600">
              <w:rPr>
                <w:sz w:val="14"/>
                <w:szCs w:val="14"/>
              </w:rPr>
              <w:t>к Положению о порядке и условиях</w:t>
            </w:r>
            <w:r w:rsidRPr="00693600">
              <w:rPr>
                <w:sz w:val="14"/>
                <w:szCs w:val="14"/>
              </w:rPr>
              <w:br/>
              <w:t xml:space="preserve">согласования режима работы </w:t>
            </w:r>
            <w:r w:rsidRPr="00693600">
              <w:rPr>
                <w:sz w:val="14"/>
                <w:szCs w:val="14"/>
              </w:rPr>
              <w:br/>
              <w:t>после 23.00 и до 7.00 торговых объектов,</w:t>
            </w:r>
            <w:r w:rsidRPr="00693600">
              <w:rPr>
                <w:sz w:val="14"/>
                <w:szCs w:val="14"/>
              </w:rPr>
              <w:br/>
              <w:t xml:space="preserve">объектов общественного питания, </w:t>
            </w:r>
            <w:r w:rsidRPr="00693600">
              <w:rPr>
                <w:sz w:val="14"/>
                <w:szCs w:val="14"/>
              </w:rPr>
              <w:br/>
              <w:t>в которых после 23.00 и до 7.00</w:t>
            </w:r>
            <w:r w:rsidRPr="00693600">
              <w:rPr>
                <w:sz w:val="14"/>
                <w:szCs w:val="14"/>
              </w:rPr>
              <w:br/>
              <w:t xml:space="preserve">осуществляется розничная торговля </w:t>
            </w:r>
            <w:r w:rsidRPr="00693600">
              <w:rPr>
                <w:sz w:val="14"/>
                <w:szCs w:val="14"/>
              </w:rPr>
              <w:br/>
              <w:t>алкогольными, слабоалкогольными</w:t>
            </w:r>
            <w:r w:rsidRPr="00693600">
              <w:rPr>
                <w:sz w:val="14"/>
                <w:szCs w:val="14"/>
              </w:rPr>
              <w:br/>
              <w:t>напитками и (или) пивом</w:t>
            </w:r>
            <w:r w:rsidRPr="00693600">
              <w:rPr>
                <w:sz w:val="14"/>
                <w:szCs w:val="14"/>
              </w:rPr>
              <w:br/>
              <w:t>(в редакции постановления</w:t>
            </w:r>
            <w:r w:rsidRPr="00693600">
              <w:rPr>
                <w:sz w:val="14"/>
                <w:szCs w:val="14"/>
              </w:rPr>
              <w:br/>
              <w:t>Совета Министров</w:t>
            </w:r>
            <w:r w:rsidRPr="00693600">
              <w:rPr>
                <w:sz w:val="14"/>
                <w:szCs w:val="14"/>
              </w:rPr>
              <w:br/>
              <w:t>Республики Беларусь</w:t>
            </w:r>
            <w:r w:rsidRPr="00693600">
              <w:rPr>
                <w:sz w:val="14"/>
                <w:szCs w:val="14"/>
              </w:rPr>
              <w:br/>
              <w:t>10.07.2024 № 489)</w:t>
            </w:r>
            <w:r>
              <w:t xml:space="preserve"> </w:t>
            </w:r>
          </w:p>
        </w:tc>
      </w:tr>
    </w:tbl>
    <w:p w:rsidR="004912CF" w:rsidRDefault="004912CF" w:rsidP="004912CF">
      <w:pPr>
        <w:pStyle w:val="newncpi"/>
      </w:pPr>
      <w:r>
        <w:t> </w:t>
      </w:r>
    </w:p>
    <w:p w:rsidR="004912CF" w:rsidRDefault="004912CF" w:rsidP="004912CF">
      <w:pPr>
        <w:pStyle w:val="onestring"/>
      </w:pPr>
      <w:r>
        <w:t>Форма</w:t>
      </w:r>
    </w:p>
    <w:p w:rsidR="004912CF" w:rsidRDefault="004912CF" w:rsidP="004912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65"/>
      </w:tblGrid>
      <w:tr w:rsidR="004912CF" w:rsidRPr="00693600" w:rsidTr="00CE0AA2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Pr="00693600" w:rsidRDefault="004912CF" w:rsidP="00CE0AA2">
            <w:pPr>
              <w:pStyle w:val="newncpi0"/>
              <w:ind w:left="1556"/>
              <w:jc w:val="left"/>
              <w:rPr>
                <w:b/>
                <w:sz w:val="32"/>
                <w:szCs w:val="32"/>
                <w:u w:val="single"/>
              </w:rPr>
            </w:pPr>
            <w:r w:rsidRPr="00693600">
              <w:rPr>
                <w:b/>
                <w:sz w:val="32"/>
                <w:szCs w:val="32"/>
                <w:u w:val="single"/>
              </w:rPr>
              <w:t xml:space="preserve">Жодинский городской </w:t>
            </w:r>
          </w:p>
          <w:p w:rsidR="004912CF" w:rsidRPr="00693600" w:rsidRDefault="004912CF" w:rsidP="00CE0AA2">
            <w:pPr>
              <w:pStyle w:val="newncpi0"/>
              <w:ind w:left="1556"/>
              <w:jc w:val="left"/>
              <w:rPr>
                <w:sz w:val="32"/>
                <w:szCs w:val="32"/>
                <w:u w:val="single"/>
              </w:rPr>
            </w:pPr>
            <w:r w:rsidRPr="00693600">
              <w:rPr>
                <w:b/>
                <w:sz w:val="32"/>
                <w:szCs w:val="32"/>
                <w:u w:val="single"/>
              </w:rPr>
              <w:t>исполнительный комитет</w:t>
            </w:r>
          </w:p>
        </w:tc>
      </w:tr>
      <w:tr w:rsidR="004912CF" w:rsidTr="00CE0AA2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undline"/>
              <w:ind w:right="858"/>
              <w:jc w:val="right"/>
            </w:pPr>
            <w:r>
              <w:t>(наименование уполномоченного органа)</w:t>
            </w:r>
          </w:p>
        </w:tc>
      </w:tr>
    </w:tbl>
    <w:p w:rsidR="004912CF" w:rsidRDefault="004912CF" w:rsidP="004912CF">
      <w:pPr>
        <w:pStyle w:val="titlep"/>
      </w:pPr>
      <w:r>
        <w:t>ЗАЯВЛЕНИЕ</w:t>
      </w:r>
      <w: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4912CF" w:rsidRDefault="004912CF" w:rsidP="004912CF">
      <w:pPr>
        <w:pStyle w:val="newncpi0"/>
      </w:pPr>
      <w:r>
        <w:t>Сведения о заявителе: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4"/>
        <w:gridCol w:w="4123"/>
      </w:tblGrid>
      <w:tr w:rsidR="004912CF" w:rsidTr="00CE0AA2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</w:tr>
      <w:tr w:rsidR="004912CF" w:rsidTr="00CE0AA2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</w:tr>
      <w:tr w:rsidR="004912CF" w:rsidTr="00CE0AA2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</w:tr>
      <w:tr w:rsidR="004912CF" w:rsidTr="00CE0AA2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</w:tr>
    </w:tbl>
    <w:p w:rsidR="004912CF" w:rsidRDefault="004912CF" w:rsidP="004912CF">
      <w:pPr>
        <w:pStyle w:val="newncpi0"/>
      </w:pPr>
      <w:r>
        <w:t> </w:t>
      </w:r>
    </w:p>
    <w:p w:rsidR="004912CF" w:rsidRDefault="004912CF" w:rsidP="004912CF">
      <w:pPr>
        <w:pStyle w:val="newncpi0"/>
      </w:pPr>
      <w:r>
        <w:t>Прошу согласовать режим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8"/>
        <w:gridCol w:w="823"/>
        <w:gridCol w:w="822"/>
        <w:gridCol w:w="822"/>
        <w:gridCol w:w="822"/>
        <w:gridCol w:w="830"/>
      </w:tblGrid>
      <w:tr w:rsidR="004912CF" w:rsidTr="00CE0AA2">
        <w:trPr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</w:tr>
      <w:tr w:rsidR="004912CF" w:rsidTr="00CE0AA2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</w:tr>
      <w:tr w:rsidR="004912CF" w:rsidTr="00CE0AA2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сведения о договоре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</w:tr>
      <w:tr w:rsidR="004912CF" w:rsidTr="00CE0AA2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</w:tr>
      <w:tr w:rsidR="004912CF" w:rsidTr="00CE0AA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 xml:space="preserve">режим работы объекта: </w:t>
            </w:r>
          </w:p>
        </w:tc>
      </w:tr>
      <w:tr w:rsidR="004912CF" w:rsidTr="00CE0AA2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  <w:jc w:val="center"/>
            </w:pPr>
            <w:r>
              <w:t>часов</w:t>
            </w:r>
          </w:p>
        </w:tc>
      </w:tr>
      <w:tr w:rsidR="004912CF" w:rsidTr="00CE0AA2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  <w:jc w:val="center"/>
            </w:pPr>
            <w:r>
              <w:t>часов</w:t>
            </w:r>
          </w:p>
        </w:tc>
      </w:tr>
      <w:tr w:rsidR="004912CF" w:rsidTr="00CE0AA2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</w:tr>
      <w:tr w:rsidR="004912CF" w:rsidTr="00CE0AA2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</w:tr>
      <w:tr w:rsidR="004912CF" w:rsidTr="00CE0AA2">
        <w:trPr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table10"/>
            </w:pPr>
            <w:r>
              <w:t> </w:t>
            </w:r>
          </w:p>
        </w:tc>
      </w:tr>
    </w:tbl>
    <w:p w:rsidR="004912CF" w:rsidRDefault="004912CF" w:rsidP="004912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142"/>
        <w:gridCol w:w="1887"/>
        <w:gridCol w:w="72"/>
        <w:gridCol w:w="2589"/>
      </w:tblGrid>
      <w:tr w:rsidR="004912CF" w:rsidTr="00CE0AA2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newncpi0"/>
            </w:pPr>
            <w: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newncpi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newncpi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Default="004912CF" w:rsidP="00CE0AA2">
            <w:pPr>
              <w:pStyle w:val="newncpi0"/>
              <w:jc w:val="right"/>
            </w:pPr>
            <w:r>
              <w:t>_____________________</w:t>
            </w:r>
          </w:p>
        </w:tc>
      </w:tr>
      <w:tr w:rsidR="004912CF" w:rsidRPr="00693600" w:rsidTr="00CE0AA2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Pr="00693600" w:rsidRDefault="004912CF" w:rsidP="00CE0AA2">
            <w:pPr>
              <w:pStyle w:val="table10"/>
              <w:ind w:left="561"/>
              <w:rPr>
                <w:sz w:val="10"/>
                <w:szCs w:val="10"/>
              </w:rPr>
            </w:pPr>
            <w:r w:rsidRPr="00693600">
              <w:rPr>
                <w:sz w:val="10"/>
                <w:szCs w:val="10"/>
              </w:rPr>
              <w:t xml:space="preserve">(наименование должности руководителя </w:t>
            </w:r>
          </w:p>
          <w:p w:rsidR="004912CF" w:rsidRDefault="004912CF" w:rsidP="00CE0AA2">
            <w:pPr>
              <w:pStyle w:val="table10"/>
              <w:ind w:left="561"/>
              <w:rPr>
                <w:sz w:val="10"/>
                <w:szCs w:val="10"/>
              </w:rPr>
            </w:pPr>
            <w:r w:rsidRPr="00693600">
              <w:rPr>
                <w:sz w:val="10"/>
                <w:szCs w:val="10"/>
              </w:rPr>
              <w:t>юридического лица (уполномоченного им лица),</w:t>
            </w:r>
          </w:p>
          <w:p w:rsidR="004912CF" w:rsidRDefault="004912CF" w:rsidP="00CE0AA2">
            <w:pPr>
              <w:pStyle w:val="table10"/>
              <w:ind w:left="561"/>
              <w:rPr>
                <w:sz w:val="10"/>
                <w:szCs w:val="10"/>
              </w:rPr>
            </w:pPr>
            <w:r w:rsidRPr="00693600">
              <w:rPr>
                <w:sz w:val="10"/>
                <w:szCs w:val="10"/>
              </w:rPr>
              <w:t xml:space="preserve">индивидуальный предприниматель </w:t>
            </w:r>
          </w:p>
          <w:p w:rsidR="004912CF" w:rsidRPr="00693600" w:rsidRDefault="004912CF" w:rsidP="00CE0AA2">
            <w:pPr>
              <w:pStyle w:val="table10"/>
              <w:ind w:left="561"/>
              <w:rPr>
                <w:sz w:val="10"/>
                <w:szCs w:val="10"/>
              </w:rPr>
            </w:pPr>
            <w:r w:rsidRPr="00693600">
              <w:rPr>
                <w:sz w:val="10"/>
                <w:szCs w:val="10"/>
              </w:rP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Pr="00693600" w:rsidRDefault="004912CF" w:rsidP="00CE0AA2">
            <w:pPr>
              <w:pStyle w:val="table10"/>
              <w:rPr>
                <w:sz w:val="10"/>
                <w:szCs w:val="10"/>
              </w:rPr>
            </w:pPr>
            <w:r w:rsidRPr="00693600">
              <w:rPr>
                <w:sz w:val="10"/>
                <w:szCs w:val="10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Pr="00693600" w:rsidRDefault="004912CF" w:rsidP="00CE0AA2">
            <w:pPr>
              <w:pStyle w:val="table10"/>
              <w:jc w:val="center"/>
              <w:rPr>
                <w:sz w:val="10"/>
                <w:szCs w:val="10"/>
              </w:rPr>
            </w:pPr>
            <w:r w:rsidRPr="00693600">
              <w:rPr>
                <w:sz w:val="10"/>
                <w:szCs w:val="10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Pr="00693600" w:rsidRDefault="004912CF" w:rsidP="00CE0AA2">
            <w:pPr>
              <w:pStyle w:val="table10"/>
              <w:rPr>
                <w:sz w:val="10"/>
                <w:szCs w:val="10"/>
              </w:rPr>
            </w:pPr>
            <w:r w:rsidRPr="00693600">
              <w:rPr>
                <w:sz w:val="10"/>
                <w:szCs w:val="10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2CF" w:rsidRPr="00693600" w:rsidRDefault="004912CF" w:rsidP="00CE0AA2">
            <w:pPr>
              <w:pStyle w:val="table10"/>
              <w:ind w:right="291"/>
              <w:jc w:val="right"/>
              <w:rPr>
                <w:sz w:val="10"/>
                <w:szCs w:val="10"/>
              </w:rPr>
            </w:pPr>
            <w:r w:rsidRPr="00693600">
              <w:rPr>
                <w:sz w:val="10"/>
                <w:szCs w:val="10"/>
              </w:rPr>
              <w:t>(инициалы, фамилия)</w:t>
            </w:r>
          </w:p>
        </w:tc>
      </w:tr>
    </w:tbl>
    <w:p w:rsidR="004912CF" w:rsidRDefault="004912CF" w:rsidP="004912CF">
      <w:pPr>
        <w:pStyle w:val="newncpi"/>
      </w:pPr>
    </w:p>
    <w:p w:rsidR="004912CF" w:rsidRDefault="004912CF" w:rsidP="004912CF">
      <w:pPr>
        <w:pStyle w:val="newncpi0"/>
      </w:pPr>
      <w:r>
        <w:t>____ _______________ 20 ___ г.</w:t>
      </w:r>
    </w:p>
    <w:p w:rsidR="004912CF" w:rsidRDefault="004912CF" w:rsidP="004912CF">
      <w:pPr>
        <w:pStyle w:val="newncpi"/>
      </w:pPr>
      <w:r>
        <w:lastRenderedPageBreak/>
        <w:t> </w:t>
      </w:r>
    </w:p>
    <w:p w:rsidR="004912CF" w:rsidRDefault="004912CF" w:rsidP="004912CF">
      <w:pPr>
        <w:pStyle w:val="snoskiline"/>
      </w:pPr>
      <w:r>
        <w:t>______________________________</w:t>
      </w:r>
    </w:p>
    <w:p w:rsidR="004912CF" w:rsidRDefault="004912CF" w:rsidP="004912CF">
      <w:pPr>
        <w:pStyle w:val="snoski"/>
        <w:ind w:firstLine="567"/>
      </w:pPr>
      <w:r>
        <w:t>* За исключением передвижных средств разносной торговли.</w:t>
      </w:r>
    </w:p>
    <w:p w:rsidR="004912CF" w:rsidRDefault="004912CF" w:rsidP="004912CF">
      <w:pPr>
        <w:pStyle w:val="snoski"/>
        <w:ind w:firstLine="567"/>
      </w:pPr>
      <w: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4912CF" w:rsidRDefault="004912CF" w:rsidP="004912CF">
      <w:pPr>
        <w:pStyle w:val="snoski"/>
        <w:spacing w:after="240"/>
        <w:ind w:firstLine="567"/>
      </w:pPr>
      <w: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6C2EBF" w:rsidRDefault="006C2EBF" w:rsidP="006C2EB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6C2EBF" w:rsidRPr="003E5C58" w:rsidTr="0003523F">
        <w:tc>
          <w:tcPr>
            <w:tcW w:w="53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EBF" w:rsidRPr="003E5C58" w:rsidRDefault="006C2EBF" w:rsidP="000352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C2EBF" w:rsidRPr="003E5C58" w:rsidRDefault="006C2EBF" w:rsidP="004912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E5C5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C904E4" w:rsidRDefault="00C904E4"/>
    <w:sectPr w:rsidR="00C9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EBF"/>
    <w:rsid w:val="0012603C"/>
    <w:rsid w:val="002529D9"/>
    <w:rsid w:val="002557BB"/>
    <w:rsid w:val="002E5763"/>
    <w:rsid w:val="0030078A"/>
    <w:rsid w:val="00323203"/>
    <w:rsid w:val="003B22CF"/>
    <w:rsid w:val="004912CF"/>
    <w:rsid w:val="005038DB"/>
    <w:rsid w:val="0051150B"/>
    <w:rsid w:val="005C1549"/>
    <w:rsid w:val="00676411"/>
    <w:rsid w:val="006C05F3"/>
    <w:rsid w:val="006C2EBF"/>
    <w:rsid w:val="008912CC"/>
    <w:rsid w:val="008E10ED"/>
    <w:rsid w:val="009B506D"/>
    <w:rsid w:val="009F147C"/>
    <w:rsid w:val="00A329F5"/>
    <w:rsid w:val="00AC7864"/>
    <w:rsid w:val="00AD0F9C"/>
    <w:rsid w:val="00BB0E07"/>
    <w:rsid w:val="00C904E4"/>
    <w:rsid w:val="00CC169E"/>
    <w:rsid w:val="00D55F70"/>
    <w:rsid w:val="00D80E05"/>
    <w:rsid w:val="00EB47E4"/>
    <w:rsid w:val="00F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D3FA"/>
  <w15:docId w15:val="{E86FE8F5-38BB-426D-9C5C-CA58E40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E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912CF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912CF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snoski">
    <w:name w:val="snoski"/>
    <w:basedOn w:val="a"/>
    <w:rsid w:val="004912CF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912CF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912CF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912CF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append1">
    <w:name w:val="append1"/>
    <w:basedOn w:val="a"/>
    <w:rsid w:val="004912CF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4912C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912CF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912CF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Вергель Ольга</dc:creator>
  <cp:lastModifiedBy>Лепетёнок Ольга</cp:lastModifiedBy>
  <cp:revision>5</cp:revision>
  <dcterms:created xsi:type="dcterms:W3CDTF">2022-08-01T05:54:00Z</dcterms:created>
  <dcterms:modified xsi:type="dcterms:W3CDTF">2024-11-25T13:54:00Z</dcterms:modified>
</cp:coreProperties>
</file>