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C2F03" w:rsidRPr="007C2F03">
              <w:rPr>
                <w:rFonts w:ascii="Times New Roman" w:hAnsi="Times New Roman"/>
                <w:sz w:val="24"/>
                <w:szCs w:val="24"/>
              </w:rPr>
              <w:t>об отмене решения о переводе жилого помещения в нежилое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7C2F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F0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7C2F03">
              <w:rPr>
                <w:rFonts w:ascii="Times New Roman" w:hAnsi="Times New Roman"/>
                <w:sz w:val="24"/>
                <w:szCs w:val="24"/>
              </w:rPr>
              <w:br/>
            </w:r>
            <w:r w:rsidRPr="007C2F03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нежилое помещение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C2F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F03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C27CF" w:rsidRDefault="00BC27CF" w:rsidP="00BC27C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C27CF" w:rsidRDefault="00BC27CF" w:rsidP="00BC27C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C27CF" w:rsidRDefault="00BC27CF" w:rsidP="00BC27C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C27CF" w:rsidRDefault="00BC27CF" w:rsidP="00BC27C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C27CF" w:rsidRDefault="00BC27CF" w:rsidP="00BC27C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C27CF" w:rsidRDefault="00BC27CF" w:rsidP="00BC27CF">
      <w:pPr>
        <w:pStyle w:val="a6"/>
        <w:rPr>
          <w:rFonts w:ascii="Times New Roman" w:hAnsi="Times New Roman" w:cs="Times New Roman"/>
        </w:rPr>
      </w:pP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C27CF" w:rsidRDefault="00BC27CF" w:rsidP="00BC27C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47FFD" w:rsidRDefault="00647FFD" w:rsidP="00647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7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отменить решение </w:t>
      </w:r>
      <w:r w:rsidRPr="00647FF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 переводе жилого помещения в нежилое, </w:t>
      </w:r>
      <w:r w:rsidRPr="00647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расположенного по адресу: </w:t>
      </w:r>
      <w:r w:rsidRPr="00647FFD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______________________________________</w:t>
      </w:r>
      <w:r w:rsidRPr="00647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</w:t>
      </w:r>
      <w:r w:rsidR="00010C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связи с _______________</w:t>
      </w:r>
    </w:p>
    <w:p w:rsidR="00010C55" w:rsidRPr="00647FFD" w:rsidRDefault="00010C55" w:rsidP="0001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47FF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87D" w:rsidRDefault="0000587D" w:rsidP="00FE275B">
      <w:pPr>
        <w:spacing w:after="0" w:line="240" w:lineRule="auto"/>
      </w:pPr>
      <w:r>
        <w:separator/>
      </w:r>
    </w:p>
  </w:endnote>
  <w:endnote w:type="continuationSeparator" w:id="0">
    <w:p w:rsidR="0000587D" w:rsidRDefault="0000587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87D" w:rsidRDefault="0000587D" w:rsidP="00FE275B">
      <w:pPr>
        <w:spacing w:after="0" w:line="240" w:lineRule="auto"/>
      </w:pPr>
      <w:r>
        <w:separator/>
      </w:r>
    </w:p>
  </w:footnote>
  <w:footnote w:type="continuationSeparator" w:id="0">
    <w:p w:rsidR="0000587D" w:rsidRDefault="0000587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C2F03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587D"/>
    <w:rsid w:val="00006D7D"/>
    <w:rsid w:val="00007394"/>
    <w:rsid w:val="00010C55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3E11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47FFD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855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7AC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27CF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2022-10-06T08:48:00Z</dcterms:created>
  <dcterms:modified xsi:type="dcterms:W3CDTF">2024-06-17T11:32:00Z</dcterms:modified>
</cp:coreProperties>
</file>