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F1F" w:rsidRPr="005A3F63" w:rsidRDefault="00206F1F" w:rsidP="00206F1F">
      <w:pPr>
        <w:tabs>
          <w:tab w:val="left" w:pos="4536"/>
        </w:tabs>
        <w:spacing w:line="280" w:lineRule="exac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Pr="005A3F63">
        <w:rPr>
          <w:rFonts w:eastAsia="Calibri"/>
          <w:sz w:val="28"/>
          <w:szCs w:val="28"/>
          <w:lang w:eastAsia="en-US"/>
        </w:rPr>
        <w:t>Жодинский городской</w:t>
      </w:r>
    </w:p>
    <w:p w:rsidR="00206F1F" w:rsidRPr="00CD1B47" w:rsidRDefault="00206F1F" w:rsidP="00206F1F">
      <w:pPr>
        <w:tabs>
          <w:tab w:val="left" w:pos="4536"/>
        </w:tabs>
        <w:spacing w:line="280" w:lineRule="exact"/>
        <w:ind w:left="3960"/>
        <w:outlineLvl w:val="0"/>
        <w:rPr>
          <w:sz w:val="28"/>
          <w:szCs w:val="28"/>
        </w:rPr>
      </w:pPr>
      <w:r w:rsidRPr="005A3F63">
        <w:rPr>
          <w:rFonts w:eastAsia="Calibri"/>
          <w:sz w:val="28"/>
          <w:szCs w:val="28"/>
          <w:lang w:eastAsia="en-US"/>
        </w:rPr>
        <w:t xml:space="preserve">                                                        исполнительный комитет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__</w:t>
      </w:r>
      <w:r w:rsidRPr="00CD1B47">
        <w:rPr>
          <w:sz w:val="28"/>
          <w:szCs w:val="28"/>
        </w:rPr>
        <w:t>__</w:t>
      </w:r>
      <w:r>
        <w:rPr>
          <w:sz w:val="28"/>
          <w:szCs w:val="28"/>
        </w:rPr>
        <w:t>______________________________</w:t>
      </w:r>
    </w:p>
    <w:p w:rsidR="00206F1F" w:rsidRPr="00CD1B47" w:rsidRDefault="00206F1F" w:rsidP="00206F1F">
      <w:pPr>
        <w:ind w:left="3960"/>
        <w:jc w:val="center"/>
        <w:rPr>
          <w:sz w:val="20"/>
          <w:szCs w:val="20"/>
        </w:rPr>
      </w:pPr>
      <w:r w:rsidRPr="00CD1B47">
        <w:rPr>
          <w:sz w:val="20"/>
          <w:szCs w:val="20"/>
        </w:rPr>
        <w:t>(наименование организации)</w:t>
      </w:r>
    </w:p>
    <w:p w:rsidR="00206F1F" w:rsidRPr="00CD1B47" w:rsidRDefault="00206F1F" w:rsidP="00206F1F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06F1F" w:rsidRPr="00CD1B47" w:rsidRDefault="00206F1F" w:rsidP="00206F1F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индивидуального предпринимателя</w:t>
      </w:r>
      <w:r w:rsidRPr="00CD1B47">
        <w:rPr>
          <w:rFonts w:ascii="Times New Roman" w:hAnsi="Times New Roman" w:cs="Times New Roman"/>
        </w:rPr>
        <w:t>)</w:t>
      </w:r>
    </w:p>
    <w:p w:rsidR="00206F1F" w:rsidRPr="00CD1B47" w:rsidRDefault="00206F1F" w:rsidP="00206F1F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06F1F" w:rsidRPr="00CD1B47" w:rsidRDefault="00206F1F" w:rsidP="00206F1F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06F1F" w:rsidRPr="00CD1B47" w:rsidRDefault="00206F1F" w:rsidP="00206F1F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место </w:t>
      </w:r>
      <w:proofErr w:type="gramStart"/>
      <w:r>
        <w:rPr>
          <w:rFonts w:ascii="Times New Roman" w:hAnsi="Times New Roman" w:cs="Times New Roman"/>
        </w:rPr>
        <w:t>жительства  ИП</w:t>
      </w:r>
      <w:proofErr w:type="gramEnd"/>
      <w:r w:rsidRPr="00B54930">
        <w:rPr>
          <w:rFonts w:ascii="Times New Roman" w:hAnsi="Times New Roman" w:cs="Times New Roman"/>
        </w:rPr>
        <w:t xml:space="preserve"> </w:t>
      </w:r>
      <w:r w:rsidRPr="00CD1B47">
        <w:rPr>
          <w:rFonts w:ascii="Times New Roman" w:hAnsi="Times New Roman" w:cs="Times New Roman"/>
        </w:rPr>
        <w:t xml:space="preserve">адрес регистрации </w:t>
      </w:r>
      <w:r>
        <w:rPr>
          <w:rFonts w:ascii="Times New Roman" w:hAnsi="Times New Roman" w:cs="Times New Roman"/>
        </w:rPr>
        <w:t>ИП</w:t>
      </w:r>
      <w:r w:rsidRPr="00CD1B47">
        <w:rPr>
          <w:rFonts w:ascii="Times New Roman" w:hAnsi="Times New Roman" w:cs="Times New Roman"/>
        </w:rPr>
        <w:t>)</w:t>
      </w:r>
    </w:p>
    <w:p w:rsidR="00206F1F" w:rsidRPr="00CD1B47" w:rsidRDefault="00206F1F" w:rsidP="00206F1F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06F1F" w:rsidRDefault="00206F1F" w:rsidP="00206F1F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>_______________</w:t>
      </w:r>
    </w:p>
    <w:p w:rsidR="00206F1F" w:rsidRDefault="00206F1F" w:rsidP="00206F1F">
      <w:pPr>
        <w:pStyle w:val="titlep"/>
        <w:spacing w:before="0" w:after="0"/>
        <w:ind w:left="3960"/>
        <w:rPr>
          <w:b w:val="0"/>
          <w:sz w:val="20"/>
          <w:szCs w:val="20"/>
        </w:rPr>
      </w:pPr>
      <w:r w:rsidRPr="00B54930">
        <w:rPr>
          <w:b w:val="0"/>
          <w:sz w:val="20"/>
          <w:szCs w:val="20"/>
        </w:rPr>
        <w:t>(регистрационный номер в ЕГР</w:t>
      </w:r>
      <w:r>
        <w:rPr>
          <w:b w:val="0"/>
          <w:sz w:val="20"/>
          <w:szCs w:val="20"/>
        </w:rPr>
        <w:t xml:space="preserve"> ЮЛ И ИП</w:t>
      </w:r>
      <w:r w:rsidRPr="00B54930">
        <w:rPr>
          <w:b w:val="0"/>
          <w:sz w:val="20"/>
          <w:szCs w:val="20"/>
        </w:rPr>
        <w:t>)</w:t>
      </w:r>
    </w:p>
    <w:p w:rsidR="00206F1F" w:rsidRDefault="00206F1F" w:rsidP="00206F1F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>_______________</w:t>
      </w:r>
    </w:p>
    <w:p w:rsidR="00206F1F" w:rsidRDefault="00206F1F" w:rsidP="00206F1F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(наименование гос. органа, гос. организации, </w:t>
      </w:r>
    </w:p>
    <w:p w:rsidR="00206F1F" w:rsidRPr="00B54930" w:rsidRDefault="00206F1F" w:rsidP="00206F1F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>_______________</w:t>
      </w:r>
    </w:p>
    <w:p w:rsidR="00206F1F" w:rsidRPr="00B54930" w:rsidRDefault="00206F1F" w:rsidP="00206F1F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осуществивших государственную регистрацию ЮЛ, ИП)</w:t>
      </w:r>
    </w:p>
    <w:p w:rsidR="00206F1F" w:rsidRDefault="00206F1F" w:rsidP="00206F1F">
      <w:pPr>
        <w:tabs>
          <w:tab w:val="left" w:pos="4536"/>
        </w:tabs>
        <w:spacing w:line="280" w:lineRule="exact"/>
        <w:outlineLvl w:val="0"/>
        <w:rPr>
          <w:b/>
          <w:sz w:val="28"/>
          <w:szCs w:val="28"/>
        </w:rPr>
      </w:pPr>
    </w:p>
    <w:p w:rsidR="00206F1F" w:rsidRDefault="00206F1F" w:rsidP="00206F1F">
      <w:pPr>
        <w:tabs>
          <w:tab w:val="left" w:pos="4536"/>
        </w:tabs>
        <w:spacing w:line="280" w:lineRule="exact"/>
        <w:outlineLvl w:val="0"/>
        <w:rPr>
          <w:b/>
          <w:sz w:val="28"/>
          <w:szCs w:val="28"/>
        </w:rPr>
      </w:pPr>
    </w:p>
    <w:p w:rsidR="00206F1F" w:rsidRPr="003D2BB3" w:rsidRDefault="00206F1F" w:rsidP="00206F1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2BB3">
        <w:rPr>
          <w:b/>
          <w:sz w:val="28"/>
          <w:szCs w:val="28"/>
        </w:rPr>
        <w:t>ЗАЯВЛЕНИЕ</w:t>
      </w:r>
    </w:p>
    <w:p w:rsidR="00206F1F" w:rsidRPr="003D2BB3" w:rsidRDefault="00206F1F" w:rsidP="00206F1F">
      <w:pPr>
        <w:spacing w:line="280" w:lineRule="exact"/>
        <w:ind w:firstLine="708"/>
        <w:jc w:val="center"/>
        <w:rPr>
          <w:b/>
          <w:sz w:val="28"/>
          <w:szCs w:val="28"/>
        </w:rPr>
      </w:pPr>
      <w:r w:rsidRPr="003D2BB3">
        <w:rPr>
          <w:b/>
          <w:sz w:val="28"/>
          <w:szCs w:val="28"/>
        </w:rPr>
        <w:t>на осуществление административной процедуры</w:t>
      </w:r>
    </w:p>
    <w:p w:rsidR="00206F1F" w:rsidRPr="007E2859" w:rsidRDefault="00206F1F" w:rsidP="00206F1F">
      <w:pPr>
        <w:jc w:val="center"/>
        <w:rPr>
          <w:b/>
          <w:sz w:val="28"/>
          <w:szCs w:val="28"/>
        </w:rPr>
      </w:pPr>
      <w:r w:rsidRPr="007E2859">
        <w:rPr>
          <w:b/>
          <w:sz w:val="28"/>
          <w:szCs w:val="28"/>
        </w:rPr>
        <w:t>16.4¹.1 «</w:t>
      </w:r>
      <w:r w:rsidRPr="007E2859">
        <w:rPr>
          <w:b/>
          <w:color w:val="000000"/>
          <w:sz w:val="28"/>
          <w:szCs w:val="28"/>
          <w:shd w:val="clear" w:color="auto" w:fill="FFFFFF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внесение изменений в реестр, исключение из реестра</w:t>
      </w:r>
      <w:r w:rsidRPr="007E2859">
        <w:rPr>
          <w:b/>
          <w:sz w:val="28"/>
          <w:szCs w:val="28"/>
        </w:rPr>
        <w:t>»</w:t>
      </w:r>
    </w:p>
    <w:p w:rsidR="00206F1F" w:rsidRPr="007E2859" w:rsidRDefault="00206F1F" w:rsidP="00206F1F">
      <w:pPr>
        <w:ind w:firstLine="709"/>
        <w:jc w:val="both"/>
        <w:rPr>
          <w:b/>
          <w:sz w:val="28"/>
          <w:szCs w:val="28"/>
        </w:rPr>
      </w:pPr>
    </w:p>
    <w:p w:rsidR="00206F1F" w:rsidRPr="00BE7B11" w:rsidRDefault="00206F1F" w:rsidP="00206F1F">
      <w:pPr>
        <w:ind w:firstLine="709"/>
        <w:jc w:val="both"/>
        <w:rPr>
          <w:sz w:val="27"/>
          <w:szCs w:val="27"/>
          <w:u w:val="single"/>
        </w:rPr>
      </w:pPr>
      <w:r w:rsidRPr="007E2859">
        <w:rPr>
          <w:sz w:val="27"/>
          <w:szCs w:val="27"/>
        </w:rPr>
        <w:t xml:space="preserve">Просим </w:t>
      </w:r>
      <w:r w:rsidRPr="007E2859">
        <w:rPr>
          <w:color w:val="000000"/>
          <w:sz w:val="28"/>
          <w:szCs w:val="28"/>
          <w:shd w:val="clear" w:color="auto" w:fill="FFFFFF"/>
        </w:rPr>
        <w:t>внести изменения в реестр</w:t>
      </w:r>
      <w:r w:rsidRPr="00206F1F">
        <w:rPr>
          <w:sz w:val="27"/>
          <w:szCs w:val="27"/>
        </w:rPr>
        <w:t xml:space="preserve"> </w:t>
      </w:r>
      <w:r w:rsidRPr="007E2859">
        <w:rPr>
          <w:sz w:val="27"/>
          <w:szCs w:val="27"/>
        </w:rPr>
        <w:t xml:space="preserve">государственный реестр организаций, </w:t>
      </w:r>
      <w:r w:rsidRPr="007E2859">
        <w:rPr>
          <w:color w:val="000000"/>
          <w:sz w:val="28"/>
          <w:szCs w:val="28"/>
          <w:shd w:val="clear" w:color="auto" w:fill="FFFFFF"/>
        </w:rPr>
        <w:t>которые могут выступать уполномоченными лицами по управлению общим имуществом совместного домовладения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E7B11">
        <w:rPr>
          <w:sz w:val="27"/>
          <w:szCs w:val="27"/>
        </w:rPr>
        <w:t xml:space="preserve"> </w:t>
      </w:r>
      <w:r w:rsidR="00110DE5">
        <w:rPr>
          <w:sz w:val="27"/>
          <w:szCs w:val="27"/>
        </w:rPr>
        <w:t>исключить</w:t>
      </w:r>
      <w:r w:rsidRPr="007E2859">
        <w:rPr>
          <w:sz w:val="27"/>
          <w:szCs w:val="27"/>
        </w:rPr>
        <w:t xml:space="preserve"> </w:t>
      </w:r>
      <w:r w:rsidR="008D3218">
        <w:rPr>
          <w:sz w:val="27"/>
          <w:szCs w:val="27"/>
        </w:rPr>
        <w:t xml:space="preserve">из реестра </w:t>
      </w:r>
      <w:r>
        <w:rPr>
          <w:sz w:val="27"/>
          <w:szCs w:val="27"/>
        </w:rPr>
        <w:t>организацию ___________________________________</w:t>
      </w:r>
      <w:r w:rsidR="008D3218">
        <w:rPr>
          <w:sz w:val="27"/>
          <w:szCs w:val="27"/>
        </w:rPr>
        <w:t>________________________________</w:t>
      </w:r>
    </w:p>
    <w:p w:rsidR="00206F1F" w:rsidRDefault="00206F1F" w:rsidP="00206F1F">
      <w:pPr>
        <w:ind w:firstLine="709"/>
        <w:jc w:val="both"/>
        <w:rPr>
          <w:sz w:val="20"/>
          <w:szCs w:val="20"/>
        </w:rPr>
      </w:pPr>
      <w:r w:rsidRPr="00FA19A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19A2"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названиие</w:t>
      </w:r>
      <w:proofErr w:type="spellEnd"/>
      <w:r>
        <w:rPr>
          <w:sz w:val="20"/>
          <w:szCs w:val="20"/>
        </w:rPr>
        <w:t xml:space="preserve"> организации)</w:t>
      </w:r>
    </w:p>
    <w:p w:rsidR="00206F1F" w:rsidRPr="00376B0D" w:rsidRDefault="00206F1F" w:rsidP="00206F1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расположенн</w:t>
      </w:r>
      <w:r>
        <w:rPr>
          <w:sz w:val="28"/>
          <w:szCs w:val="28"/>
        </w:rPr>
        <w:t>ую</w:t>
      </w:r>
      <w:r w:rsidRPr="00FA19A2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FA19A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</w:t>
      </w:r>
      <w:r>
        <w:rPr>
          <w:b/>
          <w:color w:val="000000"/>
          <w:sz w:val="28"/>
          <w:szCs w:val="28"/>
        </w:rPr>
        <w:t>.</w:t>
      </w:r>
    </w:p>
    <w:p w:rsidR="00206F1F" w:rsidRDefault="00206F1F" w:rsidP="00206F1F">
      <w:pPr>
        <w:rPr>
          <w:color w:val="000000"/>
          <w:sz w:val="28"/>
          <w:szCs w:val="28"/>
          <w:shd w:val="clear" w:color="auto" w:fill="FFFFFF"/>
        </w:rPr>
      </w:pPr>
    </w:p>
    <w:p w:rsidR="00206F1F" w:rsidRDefault="00206F1F" w:rsidP="00206F1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06F1F" w:rsidRDefault="00206F1F" w:rsidP="00206F1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206F1F" w:rsidRDefault="00206F1F" w:rsidP="00206F1F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206F1F" w:rsidRDefault="00206F1F" w:rsidP="00206F1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6F1F" w:rsidRDefault="00206F1F" w:rsidP="00206F1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206F1F" w:rsidRDefault="00206F1F" w:rsidP="00206F1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</w:t>
      </w:r>
    </w:p>
    <w:p w:rsidR="00206F1F" w:rsidRPr="00206F1F" w:rsidRDefault="00206F1F" w:rsidP="00206F1F"/>
    <w:sectPr w:rsidR="00206F1F" w:rsidRPr="00206F1F" w:rsidSect="005A3F63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1F"/>
    <w:rsid w:val="00110DE5"/>
    <w:rsid w:val="00206F1F"/>
    <w:rsid w:val="008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D0B9"/>
  <w15:chartTrackingRefBased/>
  <w15:docId w15:val="{CE8BDB0F-7872-4FF7-86C4-26CB3BEC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06F1F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206F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Ольга</dc:creator>
  <cp:keywords/>
  <dc:description/>
  <cp:lastModifiedBy>Лепетёнок Ольга</cp:lastModifiedBy>
  <cp:revision>4</cp:revision>
  <cp:lastPrinted>2024-03-12T09:44:00Z</cp:lastPrinted>
  <dcterms:created xsi:type="dcterms:W3CDTF">2022-08-03T07:58:00Z</dcterms:created>
  <dcterms:modified xsi:type="dcterms:W3CDTF">2024-03-12T09:45:00Z</dcterms:modified>
</cp:coreProperties>
</file>